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39499" w14:textId="4AB0E9E0" w:rsidR="00D0717B" w:rsidRDefault="00D0717B">
      <w:pPr>
        <w:widowControl/>
        <w:jc w:val="left"/>
      </w:pPr>
    </w:p>
    <w:p w14:paraId="11289C35" w14:textId="77777777" w:rsidR="00D0717B" w:rsidRPr="009D29BB" w:rsidRDefault="00D0717B" w:rsidP="00D0717B">
      <w:pPr>
        <w:spacing w:after="12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附件一：</w:t>
      </w:r>
      <w:r w:rsidRPr="009D29BB">
        <w:rPr>
          <w:rFonts w:hint="eastAsia"/>
          <w:b/>
          <w:sz w:val="32"/>
          <w:szCs w:val="32"/>
        </w:rPr>
        <w:t>中国高校</w:t>
      </w:r>
      <w:r>
        <w:rPr>
          <w:rFonts w:hint="eastAsia"/>
          <w:b/>
          <w:sz w:val="32"/>
          <w:szCs w:val="32"/>
        </w:rPr>
        <w:t>硕士研究生</w:t>
      </w:r>
      <w:r w:rsidRPr="009D29BB">
        <w:rPr>
          <w:rFonts w:hint="eastAsia"/>
          <w:b/>
          <w:sz w:val="32"/>
          <w:szCs w:val="32"/>
        </w:rPr>
        <w:t>人权法</w:t>
      </w:r>
      <w:r>
        <w:rPr>
          <w:rFonts w:hint="eastAsia"/>
          <w:b/>
          <w:sz w:val="32"/>
          <w:szCs w:val="32"/>
        </w:rPr>
        <w:t>教学研讨会</w:t>
      </w:r>
    </w:p>
    <w:p w14:paraId="5DFD62F0" w14:textId="77777777" w:rsidR="00D0717B" w:rsidRDefault="00D0717B" w:rsidP="00D0717B">
      <w:pPr>
        <w:spacing w:after="120"/>
        <w:jc w:val="center"/>
        <w:rPr>
          <w:b/>
          <w:sz w:val="32"/>
          <w:szCs w:val="32"/>
        </w:rPr>
      </w:pPr>
      <w:r w:rsidRPr="009D29BB">
        <w:rPr>
          <w:rFonts w:hint="eastAsia"/>
          <w:b/>
          <w:sz w:val="32"/>
          <w:szCs w:val="32"/>
        </w:rPr>
        <w:t>初步日程</w:t>
      </w:r>
    </w:p>
    <w:bookmarkEnd w:id="0"/>
    <w:p w14:paraId="5CC9682E" w14:textId="77777777" w:rsidR="00D0717B" w:rsidRDefault="00D0717B" w:rsidP="00D0717B">
      <w:pPr>
        <w:spacing w:after="120"/>
        <w:jc w:val="center"/>
        <w:rPr>
          <w:b/>
        </w:rPr>
      </w:pPr>
      <w:r>
        <w:rPr>
          <w:rFonts w:hint="eastAsia"/>
          <w:b/>
        </w:rPr>
        <w:t>中国政法大学人权研究院主办</w:t>
      </w:r>
    </w:p>
    <w:p w14:paraId="35AE8221" w14:textId="77777777" w:rsidR="00D0717B" w:rsidRDefault="00D0717B" w:rsidP="00D0717B">
      <w:pPr>
        <w:spacing w:after="120"/>
        <w:jc w:val="center"/>
        <w:rPr>
          <w:b/>
        </w:rPr>
      </w:pPr>
      <w:r>
        <w:rPr>
          <w:rFonts w:hint="eastAsia"/>
          <w:b/>
        </w:rPr>
        <w:t>2015</w:t>
      </w:r>
      <w:r>
        <w:rPr>
          <w:rFonts w:hint="eastAsia"/>
          <w:b/>
        </w:rPr>
        <w:t>年</w:t>
      </w:r>
      <w:r>
        <w:rPr>
          <w:rFonts w:hint="eastAsia"/>
          <w:b/>
        </w:rPr>
        <w:t>8</w:t>
      </w:r>
      <w:r>
        <w:rPr>
          <w:rFonts w:hint="eastAsia"/>
          <w:b/>
        </w:rPr>
        <w:t>月</w:t>
      </w:r>
      <w:r>
        <w:rPr>
          <w:rFonts w:hint="eastAsia"/>
          <w:b/>
        </w:rPr>
        <w:t>20-23</w:t>
      </w:r>
      <w:r>
        <w:rPr>
          <w:rFonts w:hint="eastAsia"/>
          <w:b/>
        </w:rPr>
        <w:t>日</w:t>
      </w:r>
      <w:r>
        <w:rPr>
          <w:rFonts w:hint="eastAsia"/>
          <w:b/>
        </w:rPr>
        <w:sym w:font="Symbol" w:char="F0B7"/>
      </w:r>
      <w:r>
        <w:rPr>
          <w:rFonts w:hint="eastAsia"/>
          <w:b/>
        </w:rPr>
        <w:t>北京</w:t>
      </w:r>
    </w:p>
    <w:p w14:paraId="02C30887" w14:textId="77777777" w:rsidR="00D0717B" w:rsidRDefault="00D0717B" w:rsidP="00D0717B">
      <w:pPr>
        <w:spacing w:after="120"/>
        <w:jc w:val="center"/>
        <w:rPr>
          <w:b/>
        </w:rPr>
      </w:pPr>
    </w:p>
    <w:p w14:paraId="0F2AE309" w14:textId="77777777" w:rsidR="00D0717B" w:rsidRPr="00A33CD4" w:rsidRDefault="00D0717B" w:rsidP="00D0717B">
      <w:pPr>
        <w:spacing w:after="120"/>
        <w:rPr>
          <w:rFonts w:ascii="Times New Roman" w:hAnsi="Times New Roman"/>
          <w:b/>
          <w:sz w:val="28"/>
          <w:szCs w:val="28"/>
        </w:rPr>
      </w:pPr>
      <w:r w:rsidRPr="00A33CD4">
        <w:rPr>
          <w:rFonts w:hint="eastAsia"/>
          <w:b/>
          <w:sz w:val="28"/>
          <w:szCs w:val="28"/>
        </w:rPr>
        <w:t>8</w:t>
      </w:r>
      <w:r w:rsidRPr="00A33CD4">
        <w:rPr>
          <w:rFonts w:hint="eastAsia"/>
          <w:b/>
          <w:sz w:val="28"/>
          <w:szCs w:val="28"/>
        </w:rPr>
        <w:t>月</w:t>
      </w:r>
      <w:r w:rsidRPr="00A33CD4">
        <w:rPr>
          <w:rFonts w:hint="eastAsia"/>
          <w:b/>
          <w:sz w:val="28"/>
          <w:szCs w:val="28"/>
        </w:rPr>
        <w:t>19</w:t>
      </w:r>
      <w:r w:rsidRPr="00A33CD4">
        <w:rPr>
          <w:rFonts w:hint="eastAsia"/>
          <w:b/>
          <w:sz w:val="28"/>
          <w:szCs w:val="28"/>
        </w:rPr>
        <w:t>日（星期三）入住宾馆（</w:t>
      </w:r>
      <w:r w:rsidRPr="00A33CD4">
        <w:rPr>
          <w:rFonts w:ascii="Times New Roman" w:hAnsi="Times New Roman"/>
          <w:b/>
          <w:sz w:val="28"/>
          <w:szCs w:val="28"/>
        </w:rPr>
        <w:t>12:00</w:t>
      </w:r>
      <w:r w:rsidRPr="00A33CD4">
        <w:rPr>
          <w:rFonts w:ascii="宋体" w:hAnsi="宋体" w:cs="宋体" w:hint="eastAsia"/>
          <w:b/>
          <w:sz w:val="28"/>
          <w:szCs w:val="28"/>
        </w:rPr>
        <w:t>之后）</w:t>
      </w:r>
    </w:p>
    <w:p w14:paraId="7B548864" w14:textId="77777777" w:rsidR="00D0717B" w:rsidRPr="00A33CD4" w:rsidRDefault="00D0717B" w:rsidP="00D0717B">
      <w:pPr>
        <w:spacing w:after="120"/>
        <w:rPr>
          <w:rFonts w:ascii="Times New Roman" w:hAnsi="Times New Roman"/>
          <w:b/>
        </w:rPr>
      </w:pPr>
    </w:p>
    <w:p w14:paraId="7501570A" w14:textId="77777777" w:rsidR="00D0717B" w:rsidRPr="00A33CD4" w:rsidRDefault="00D0717B" w:rsidP="00D0717B">
      <w:pPr>
        <w:pStyle w:val="a4"/>
        <w:rPr>
          <w:sz w:val="28"/>
          <w:szCs w:val="28"/>
        </w:rPr>
      </w:pPr>
      <w:r w:rsidRPr="00A33CD4">
        <w:rPr>
          <w:rFonts w:hint="eastAsia"/>
          <w:sz w:val="28"/>
          <w:szCs w:val="28"/>
        </w:rPr>
        <w:t>8</w:t>
      </w:r>
      <w:r w:rsidRPr="00A33CD4">
        <w:rPr>
          <w:rFonts w:hint="eastAsia"/>
          <w:sz w:val="28"/>
          <w:szCs w:val="28"/>
        </w:rPr>
        <w:t>月</w:t>
      </w:r>
      <w:r w:rsidRPr="00A33CD4">
        <w:rPr>
          <w:rFonts w:hint="eastAsia"/>
          <w:sz w:val="28"/>
          <w:szCs w:val="28"/>
        </w:rPr>
        <w:t>20</w:t>
      </w:r>
      <w:r w:rsidRPr="00A33CD4">
        <w:rPr>
          <w:rFonts w:hint="eastAsia"/>
          <w:sz w:val="28"/>
          <w:szCs w:val="28"/>
        </w:rPr>
        <w:t>日（星期四）</w:t>
      </w:r>
    </w:p>
    <w:p w14:paraId="4F751E6E" w14:textId="77777777" w:rsidR="00D0717B" w:rsidRPr="00D07FD3" w:rsidRDefault="00D0717B" w:rsidP="00D0717B">
      <w:pPr>
        <w:rPr>
          <w:b/>
        </w:rPr>
      </w:pPr>
      <w:r w:rsidRPr="00D07FD3">
        <w:rPr>
          <w:rFonts w:ascii="Times New Roman" w:hAnsi="Times New Roman"/>
          <w:b/>
        </w:rPr>
        <w:t>9:00 – 9:20</w:t>
      </w:r>
      <w:r>
        <w:rPr>
          <w:rFonts w:hint="eastAsia"/>
          <w:b/>
        </w:rPr>
        <w:t>主办方代表致辞</w:t>
      </w:r>
      <w:r>
        <w:rPr>
          <w:rFonts w:hint="eastAsia"/>
          <w:b/>
        </w:rPr>
        <w:sym w:font="Symbol" w:char="F0B7"/>
      </w:r>
      <w:r w:rsidRPr="00D07FD3">
        <w:rPr>
          <w:rFonts w:hint="eastAsia"/>
          <w:b/>
        </w:rPr>
        <w:t>研讨会说明</w:t>
      </w:r>
    </w:p>
    <w:p w14:paraId="5B1D4F48" w14:textId="77777777" w:rsidR="00D0717B" w:rsidRDefault="00D0717B" w:rsidP="00D0717B">
      <w:r>
        <w:rPr>
          <w:rFonts w:hint="eastAsia"/>
        </w:rPr>
        <w:t>中国政法大学人权研究院副院长班文战教授</w:t>
      </w:r>
    </w:p>
    <w:p w14:paraId="0E775786" w14:textId="77777777" w:rsidR="00D0717B" w:rsidRPr="008131EA" w:rsidRDefault="00D0717B" w:rsidP="00D0717B">
      <w:pPr>
        <w:rPr>
          <w:b/>
        </w:rPr>
      </w:pPr>
      <w:r>
        <w:rPr>
          <w:rFonts w:ascii="Times New Roman" w:hAnsi="Times New Roman"/>
          <w:b/>
        </w:rPr>
        <w:t>9:2</w:t>
      </w:r>
      <w:r w:rsidRPr="008131EA">
        <w:rPr>
          <w:rFonts w:ascii="Times New Roman" w:hAnsi="Times New Roman"/>
          <w:b/>
        </w:rPr>
        <w:t>0 –</w:t>
      </w:r>
      <w:r>
        <w:rPr>
          <w:rFonts w:ascii="Times New Roman" w:hAnsi="Times New Roman"/>
          <w:b/>
        </w:rPr>
        <w:t xml:space="preserve"> 12</w:t>
      </w:r>
      <w:r w:rsidRPr="008131EA">
        <w:rPr>
          <w:rFonts w:ascii="Times New Roman" w:hAnsi="Times New Roman"/>
          <w:b/>
        </w:rPr>
        <w:t>:00</w:t>
      </w:r>
      <w:r>
        <w:rPr>
          <w:rFonts w:hint="eastAsia"/>
          <w:b/>
        </w:rPr>
        <w:t>人权法学专业的设立和</w:t>
      </w:r>
      <w:r w:rsidRPr="008131EA">
        <w:rPr>
          <w:rFonts w:hint="eastAsia"/>
          <w:b/>
        </w:rPr>
        <w:t>运行</w:t>
      </w:r>
    </w:p>
    <w:p w14:paraId="13656568" w14:textId="77777777" w:rsidR="00D0717B" w:rsidRDefault="00D0717B" w:rsidP="00D0717B">
      <w:r>
        <w:rPr>
          <w:rFonts w:ascii="Times New Roman" w:hAnsi="Times New Roman"/>
        </w:rPr>
        <w:t>9:20 – 10:30</w:t>
      </w:r>
      <w:r>
        <w:rPr>
          <w:rFonts w:hint="eastAsia"/>
        </w:rPr>
        <w:t>专题报告：中国政法大学人权法学专业的设立和运行</w:t>
      </w:r>
    </w:p>
    <w:p w14:paraId="33F00353" w14:textId="77777777" w:rsidR="00D0717B" w:rsidRDefault="00D0717B" w:rsidP="00D0717B">
      <w:r>
        <w:rPr>
          <w:rFonts w:hint="eastAsia"/>
        </w:rPr>
        <w:t>班文战教授</w:t>
      </w:r>
    </w:p>
    <w:p w14:paraId="19BC5801" w14:textId="77777777" w:rsidR="00D0717B" w:rsidRDefault="00D0717B" w:rsidP="00D0717B">
      <w:r>
        <w:t xml:space="preserve">10:30 – 10:50   </w:t>
      </w:r>
      <w:r>
        <w:rPr>
          <w:rFonts w:hint="eastAsia"/>
        </w:rPr>
        <w:t>合影</w:t>
      </w:r>
      <w:r>
        <w:rPr>
          <w:rFonts w:hint="eastAsia"/>
        </w:rPr>
        <w:sym w:font="Symbol" w:char="F0B7"/>
      </w:r>
      <w:r>
        <w:rPr>
          <w:rFonts w:hint="eastAsia"/>
        </w:rPr>
        <w:t>茶歇</w:t>
      </w:r>
    </w:p>
    <w:p w14:paraId="6988D176" w14:textId="77777777" w:rsidR="00D0717B" w:rsidRDefault="00D0717B" w:rsidP="00D0717B">
      <w:r>
        <w:rPr>
          <w:rFonts w:hint="eastAsia"/>
        </w:rPr>
        <w:t xml:space="preserve">10:50 </w:t>
      </w:r>
      <w:r>
        <w:t>–</w:t>
      </w:r>
      <w:r>
        <w:rPr>
          <w:rFonts w:hint="eastAsia"/>
        </w:rPr>
        <w:t xml:space="preserve"> 11:</w:t>
      </w:r>
      <w:r>
        <w:t xml:space="preserve">30   </w:t>
      </w:r>
      <w:r>
        <w:rPr>
          <w:rFonts w:hint="eastAsia"/>
        </w:rPr>
        <w:t>其他高校人权法学专业的设立和运行</w:t>
      </w:r>
    </w:p>
    <w:p w14:paraId="40D8976D" w14:textId="77777777" w:rsidR="00D0717B" w:rsidRDefault="00D0717B" w:rsidP="00D0717B">
      <w:r>
        <w:rPr>
          <w:rFonts w:hint="eastAsia"/>
        </w:rPr>
        <w:t>参会教师主题发言（发言人待定）</w:t>
      </w:r>
    </w:p>
    <w:p w14:paraId="5035F83A" w14:textId="77777777" w:rsidR="00D0717B" w:rsidRDefault="00D0717B" w:rsidP="00D0717B">
      <w:r>
        <w:rPr>
          <w:rFonts w:ascii="Times New Roman" w:hAnsi="Times New Roman"/>
        </w:rPr>
        <w:t>11:30 – 12:00</w:t>
      </w:r>
      <w:r>
        <w:rPr>
          <w:rFonts w:hint="eastAsia"/>
        </w:rPr>
        <w:t>问答与讨论</w:t>
      </w:r>
    </w:p>
    <w:p w14:paraId="4180BBC9" w14:textId="77777777" w:rsidR="00D0717B" w:rsidRDefault="00D0717B" w:rsidP="00D0717B"/>
    <w:p w14:paraId="02B0EB62" w14:textId="77777777" w:rsidR="00D0717B" w:rsidRPr="008131EA" w:rsidRDefault="00D0717B" w:rsidP="00D0717B">
      <w:pPr>
        <w:rPr>
          <w:b/>
        </w:rPr>
      </w:pPr>
      <w:r w:rsidRPr="008131EA">
        <w:rPr>
          <w:rFonts w:ascii="Times New Roman" w:hAnsi="Times New Roman"/>
          <w:b/>
        </w:rPr>
        <w:t>12:00 – 14:00</w:t>
      </w:r>
      <w:r w:rsidRPr="008131EA">
        <w:rPr>
          <w:rFonts w:hint="eastAsia"/>
          <w:b/>
        </w:rPr>
        <w:t>午餐</w:t>
      </w:r>
      <w:r w:rsidRPr="008131EA">
        <w:rPr>
          <w:rFonts w:hint="eastAsia"/>
          <w:b/>
        </w:rPr>
        <w:sym w:font="Symbol" w:char="F0B7"/>
      </w:r>
      <w:r w:rsidRPr="008131EA">
        <w:rPr>
          <w:rFonts w:hint="eastAsia"/>
          <w:b/>
        </w:rPr>
        <w:t>午休</w:t>
      </w:r>
    </w:p>
    <w:p w14:paraId="5842CE84" w14:textId="77777777" w:rsidR="00D0717B" w:rsidRDefault="00D0717B" w:rsidP="00D0717B"/>
    <w:p w14:paraId="15F97579" w14:textId="77777777" w:rsidR="00D0717B" w:rsidRPr="00E33366" w:rsidRDefault="00D0717B" w:rsidP="00D0717B">
      <w:pPr>
        <w:rPr>
          <w:rFonts w:ascii="Times New Roman" w:hAnsi="Times New Roman"/>
          <w:b/>
        </w:rPr>
      </w:pPr>
      <w:r w:rsidRPr="00E33366">
        <w:rPr>
          <w:rFonts w:ascii="Times New Roman" w:hAnsi="Times New Roman"/>
          <w:b/>
        </w:rPr>
        <w:t xml:space="preserve">14:00 – 15:10    </w:t>
      </w:r>
      <w:r>
        <w:rPr>
          <w:rFonts w:hint="eastAsia"/>
          <w:b/>
        </w:rPr>
        <w:t>人权法研究方向的设立和运行</w:t>
      </w:r>
    </w:p>
    <w:p w14:paraId="1E1C736F" w14:textId="77777777" w:rsidR="00D0717B" w:rsidRDefault="00D0717B" w:rsidP="00D0717B">
      <w:r>
        <w:rPr>
          <w:rFonts w:ascii="Times New Roman" w:hAnsi="Times New Roman"/>
        </w:rPr>
        <w:t>14:00 – 15:0</w:t>
      </w:r>
      <w:r w:rsidRPr="006C7CC5">
        <w:rPr>
          <w:rFonts w:ascii="Times New Roman" w:hAnsi="Times New Roman"/>
        </w:rPr>
        <w:t>0</w:t>
      </w:r>
      <w:r>
        <w:rPr>
          <w:rFonts w:hint="eastAsia"/>
        </w:rPr>
        <w:t>参会教师主题发言（发言人待定）</w:t>
      </w:r>
    </w:p>
    <w:p w14:paraId="44851FF2" w14:textId="77777777" w:rsidR="00D0717B" w:rsidRDefault="00D0717B" w:rsidP="00D0717B">
      <w:r>
        <w:t xml:space="preserve">15:00 – 15:30   </w:t>
      </w:r>
      <w:r>
        <w:rPr>
          <w:rFonts w:hint="eastAsia"/>
        </w:rPr>
        <w:t>问答与讨论</w:t>
      </w:r>
    </w:p>
    <w:p w14:paraId="422770B7" w14:textId="77777777" w:rsidR="00D0717B" w:rsidRPr="00E33366" w:rsidRDefault="00D0717B" w:rsidP="00D0717B">
      <w:pPr>
        <w:rPr>
          <w:b/>
        </w:rPr>
      </w:pPr>
      <w:r w:rsidRPr="00E33366">
        <w:rPr>
          <w:b/>
        </w:rPr>
        <w:t>1</w:t>
      </w:r>
      <w:r w:rsidRPr="00E33366">
        <w:rPr>
          <w:rFonts w:hint="eastAsia"/>
          <w:b/>
        </w:rPr>
        <w:t>5</w:t>
      </w:r>
      <w:r>
        <w:rPr>
          <w:b/>
        </w:rPr>
        <w:t>:30 – 15:5</w:t>
      </w:r>
      <w:r w:rsidRPr="00E33366">
        <w:rPr>
          <w:b/>
        </w:rPr>
        <w:t xml:space="preserve">0   </w:t>
      </w:r>
      <w:r w:rsidRPr="00E33366">
        <w:rPr>
          <w:rFonts w:hint="eastAsia"/>
          <w:b/>
        </w:rPr>
        <w:t>茶歇</w:t>
      </w:r>
    </w:p>
    <w:p w14:paraId="7E1BE23C" w14:textId="77777777" w:rsidR="00D0717B" w:rsidRPr="00E33366" w:rsidRDefault="00D0717B" w:rsidP="00D0717B">
      <w:pPr>
        <w:rPr>
          <w:b/>
        </w:rPr>
      </w:pPr>
      <w:r>
        <w:rPr>
          <w:b/>
        </w:rPr>
        <w:t>15:5</w:t>
      </w:r>
      <w:r w:rsidRPr="00E33366">
        <w:rPr>
          <w:b/>
        </w:rPr>
        <w:t xml:space="preserve">0 – 17:00   </w:t>
      </w:r>
      <w:r>
        <w:rPr>
          <w:rFonts w:hint="eastAsia"/>
          <w:b/>
        </w:rPr>
        <w:t>硕士研究生人权法课程的设置和讲授：现状、经验与问题</w:t>
      </w:r>
    </w:p>
    <w:p w14:paraId="0EC31C20" w14:textId="77777777" w:rsidR="00D0717B" w:rsidRDefault="00D0717B" w:rsidP="00D0717B">
      <w:r>
        <w:t xml:space="preserve">15:50 – 16:30   </w:t>
      </w:r>
      <w:r>
        <w:rPr>
          <w:rFonts w:hint="eastAsia"/>
        </w:rPr>
        <w:t>参会教师主题发言（发言人待定）</w:t>
      </w:r>
    </w:p>
    <w:p w14:paraId="6E1AA2B5" w14:textId="77777777" w:rsidR="00D0717B" w:rsidRDefault="00D0717B" w:rsidP="00D0717B">
      <w:r>
        <w:t xml:space="preserve">16:30 – 17:00   </w:t>
      </w:r>
      <w:r>
        <w:rPr>
          <w:rFonts w:hint="eastAsia"/>
        </w:rPr>
        <w:t>问答与讨论</w:t>
      </w:r>
    </w:p>
    <w:p w14:paraId="0EE0E49B" w14:textId="77777777" w:rsidR="00D0717B" w:rsidRDefault="00D0717B" w:rsidP="00D0717B"/>
    <w:p w14:paraId="64AEC2AE" w14:textId="77777777" w:rsidR="00D0717B" w:rsidRPr="00E33366" w:rsidRDefault="00D0717B" w:rsidP="00D0717B">
      <w:pPr>
        <w:rPr>
          <w:b/>
        </w:rPr>
      </w:pPr>
      <w:r w:rsidRPr="00E33366">
        <w:rPr>
          <w:b/>
        </w:rPr>
        <w:t xml:space="preserve">18:00          </w:t>
      </w:r>
      <w:r w:rsidRPr="00E33366">
        <w:rPr>
          <w:rFonts w:hint="eastAsia"/>
          <w:b/>
        </w:rPr>
        <w:t>晚餐</w:t>
      </w:r>
    </w:p>
    <w:p w14:paraId="1F6F8C24" w14:textId="77777777" w:rsidR="00D0717B" w:rsidRDefault="00D0717B" w:rsidP="00D0717B"/>
    <w:p w14:paraId="15600F62" w14:textId="77777777" w:rsidR="00D0717B" w:rsidRDefault="00D0717B" w:rsidP="00D0717B"/>
    <w:p w14:paraId="213ACEF6" w14:textId="77777777" w:rsidR="00D0717B" w:rsidRPr="00E33366" w:rsidRDefault="00D0717B" w:rsidP="00D0717B">
      <w:pPr>
        <w:rPr>
          <w:b/>
          <w:sz w:val="28"/>
          <w:szCs w:val="28"/>
        </w:rPr>
      </w:pPr>
      <w:r w:rsidRPr="00E33366">
        <w:rPr>
          <w:rFonts w:hint="eastAsia"/>
          <w:b/>
          <w:sz w:val="28"/>
          <w:szCs w:val="28"/>
        </w:rPr>
        <w:t>8</w:t>
      </w:r>
      <w:r w:rsidRPr="00E33366">
        <w:rPr>
          <w:rFonts w:hint="eastAsia"/>
          <w:b/>
          <w:sz w:val="28"/>
          <w:szCs w:val="28"/>
        </w:rPr>
        <w:t>月</w:t>
      </w:r>
      <w:r w:rsidRPr="00E33366">
        <w:rPr>
          <w:rFonts w:hint="eastAsia"/>
          <w:b/>
          <w:sz w:val="28"/>
          <w:szCs w:val="28"/>
        </w:rPr>
        <w:t>21</w:t>
      </w:r>
      <w:r w:rsidRPr="00E33366">
        <w:rPr>
          <w:rFonts w:hint="eastAsia"/>
          <w:b/>
          <w:sz w:val="28"/>
          <w:szCs w:val="28"/>
        </w:rPr>
        <w:t>日（星期五）</w:t>
      </w:r>
    </w:p>
    <w:p w14:paraId="68227B39" w14:textId="77777777" w:rsidR="00D0717B" w:rsidRPr="00E33366" w:rsidRDefault="00D0717B" w:rsidP="00D0717B">
      <w:pPr>
        <w:rPr>
          <w:b/>
        </w:rPr>
      </w:pPr>
      <w:r>
        <w:rPr>
          <w:b/>
        </w:rPr>
        <w:t xml:space="preserve">9:00 – 12:00    </w:t>
      </w:r>
      <w:r>
        <w:rPr>
          <w:rFonts w:hint="eastAsia"/>
          <w:b/>
        </w:rPr>
        <w:t>人权原理课程的设置和讲授</w:t>
      </w:r>
    </w:p>
    <w:p w14:paraId="0DDE1AF8" w14:textId="77777777" w:rsidR="00D0717B" w:rsidRDefault="00D0717B" w:rsidP="00D0717B">
      <w:r>
        <w:t xml:space="preserve">9:00 – 10:30     </w:t>
      </w:r>
      <w:r>
        <w:rPr>
          <w:rFonts w:hint="eastAsia"/>
        </w:rPr>
        <w:t>专题报告（报告人待定）</w:t>
      </w:r>
    </w:p>
    <w:p w14:paraId="1CBD46BB" w14:textId="77777777" w:rsidR="00D0717B" w:rsidRDefault="00D0717B" w:rsidP="00D0717B">
      <w:r>
        <w:t xml:space="preserve">10:30 – 10:50    </w:t>
      </w:r>
      <w:r>
        <w:rPr>
          <w:rFonts w:hint="eastAsia"/>
        </w:rPr>
        <w:t>茶歇</w:t>
      </w:r>
    </w:p>
    <w:p w14:paraId="244F34F9" w14:textId="77777777" w:rsidR="00D0717B" w:rsidRDefault="00D0717B" w:rsidP="00D0717B">
      <w:r>
        <w:t xml:space="preserve">10:50 – 12:00    </w:t>
      </w:r>
      <w:r>
        <w:rPr>
          <w:rFonts w:hint="eastAsia"/>
        </w:rPr>
        <w:t>问答与讨论</w:t>
      </w:r>
    </w:p>
    <w:p w14:paraId="0DB00169" w14:textId="77777777" w:rsidR="00D0717B" w:rsidRDefault="00D0717B" w:rsidP="00D0717B"/>
    <w:p w14:paraId="3432E187" w14:textId="77777777" w:rsidR="00D0717B" w:rsidRPr="00E33366" w:rsidRDefault="00D0717B" w:rsidP="00D0717B">
      <w:pPr>
        <w:rPr>
          <w:b/>
        </w:rPr>
      </w:pPr>
      <w:r w:rsidRPr="00E33366">
        <w:rPr>
          <w:b/>
        </w:rPr>
        <w:t xml:space="preserve">12:00 – 14:00    </w:t>
      </w:r>
      <w:r w:rsidRPr="00E33366">
        <w:rPr>
          <w:rFonts w:hint="eastAsia"/>
          <w:b/>
        </w:rPr>
        <w:t>午餐</w:t>
      </w:r>
      <w:r w:rsidRPr="00E33366">
        <w:rPr>
          <w:rFonts w:hint="eastAsia"/>
          <w:b/>
        </w:rPr>
        <w:sym w:font="Symbol" w:char="F0B7"/>
      </w:r>
      <w:r w:rsidRPr="00E33366">
        <w:rPr>
          <w:rFonts w:hint="eastAsia"/>
          <w:b/>
        </w:rPr>
        <w:t>午休</w:t>
      </w:r>
    </w:p>
    <w:p w14:paraId="1F02BD5B" w14:textId="77777777" w:rsidR="00D0717B" w:rsidRDefault="00D0717B" w:rsidP="00D0717B"/>
    <w:p w14:paraId="47270035" w14:textId="77777777" w:rsidR="00D0717B" w:rsidRPr="00E33366" w:rsidRDefault="00D0717B" w:rsidP="00D0717B">
      <w:pPr>
        <w:rPr>
          <w:b/>
        </w:rPr>
      </w:pPr>
      <w:r w:rsidRPr="00E33366">
        <w:rPr>
          <w:b/>
        </w:rPr>
        <w:t xml:space="preserve">14:00 – 17:00    </w:t>
      </w:r>
      <w:r>
        <w:rPr>
          <w:rFonts w:hint="eastAsia"/>
          <w:b/>
        </w:rPr>
        <w:t>国际人权法课程的设置和讲授</w:t>
      </w:r>
    </w:p>
    <w:p w14:paraId="3E3FDB47" w14:textId="77777777" w:rsidR="00D0717B" w:rsidRDefault="00D0717B" w:rsidP="00D0717B">
      <w:r>
        <w:t xml:space="preserve">14:00 – 15:30    </w:t>
      </w:r>
      <w:r>
        <w:rPr>
          <w:rFonts w:hint="eastAsia"/>
        </w:rPr>
        <w:t>专题报告：班文战教授（待定）</w:t>
      </w:r>
    </w:p>
    <w:p w14:paraId="32CC0D75" w14:textId="77777777" w:rsidR="00D0717B" w:rsidRDefault="00D0717B" w:rsidP="00D0717B">
      <w:r>
        <w:t xml:space="preserve">15:30 – 15:50    </w:t>
      </w:r>
      <w:r>
        <w:rPr>
          <w:rFonts w:hint="eastAsia"/>
        </w:rPr>
        <w:t>茶歇</w:t>
      </w:r>
    </w:p>
    <w:p w14:paraId="592D1319" w14:textId="77777777" w:rsidR="00D0717B" w:rsidRDefault="00D0717B" w:rsidP="00D0717B">
      <w:r>
        <w:t xml:space="preserve">15:50 – 17:00    </w:t>
      </w:r>
      <w:r>
        <w:rPr>
          <w:rFonts w:hint="eastAsia"/>
        </w:rPr>
        <w:t>问答与讨论</w:t>
      </w:r>
    </w:p>
    <w:p w14:paraId="31429EDE" w14:textId="77777777" w:rsidR="00D0717B" w:rsidRDefault="00D0717B" w:rsidP="00D0717B"/>
    <w:p w14:paraId="63D57CFE" w14:textId="77777777" w:rsidR="00D0717B" w:rsidRPr="00E33366" w:rsidRDefault="00D0717B" w:rsidP="00D0717B">
      <w:pPr>
        <w:rPr>
          <w:b/>
        </w:rPr>
      </w:pPr>
      <w:r w:rsidRPr="00E33366">
        <w:rPr>
          <w:rFonts w:hint="eastAsia"/>
          <w:b/>
        </w:rPr>
        <w:t>18</w:t>
      </w:r>
      <w:r w:rsidRPr="00E33366">
        <w:rPr>
          <w:rFonts w:hint="eastAsia"/>
          <w:b/>
        </w:rPr>
        <w:t>：</w:t>
      </w:r>
      <w:r w:rsidRPr="00E33366">
        <w:rPr>
          <w:rFonts w:hint="eastAsia"/>
          <w:b/>
        </w:rPr>
        <w:t xml:space="preserve">00          </w:t>
      </w:r>
      <w:r w:rsidRPr="00E33366">
        <w:rPr>
          <w:rFonts w:hint="eastAsia"/>
          <w:b/>
        </w:rPr>
        <w:t>晚餐</w:t>
      </w:r>
    </w:p>
    <w:p w14:paraId="10290E05" w14:textId="77777777" w:rsidR="00D0717B" w:rsidRDefault="00D0717B" w:rsidP="00D0717B"/>
    <w:p w14:paraId="120B7EF5" w14:textId="77777777" w:rsidR="00D0717B" w:rsidRPr="00E33366" w:rsidRDefault="00D0717B" w:rsidP="00D0717B">
      <w:pPr>
        <w:rPr>
          <w:b/>
          <w:sz w:val="28"/>
          <w:szCs w:val="28"/>
        </w:rPr>
      </w:pPr>
      <w:r w:rsidRPr="00E33366">
        <w:rPr>
          <w:rFonts w:hint="eastAsia"/>
          <w:b/>
          <w:sz w:val="28"/>
          <w:szCs w:val="28"/>
        </w:rPr>
        <w:t>8</w:t>
      </w:r>
      <w:r w:rsidRPr="00E33366">
        <w:rPr>
          <w:rFonts w:hint="eastAsia"/>
          <w:b/>
          <w:sz w:val="28"/>
          <w:szCs w:val="28"/>
        </w:rPr>
        <w:t>月</w:t>
      </w:r>
      <w:r w:rsidRPr="00E33366">
        <w:rPr>
          <w:rFonts w:hint="eastAsia"/>
          <w:b/>
          <w:sz w:val="28"/>
          <w:szCs w:val="28"/>
        </w:rPr>
        <w:t>2</w:t>
      </w:r>
      <w:r w:rsidRPr="00E33366">
        <w:rPr>
          <w:b/>
          <w:sz w:val="28"/>
          <w:szCs w:val="28"/>
        </w:rPr>
        <w:t>2</w:t>
      </w:r>
      <w:r w:rsidRPr="00E33366">
        <w:rPr>
          <w:rFonts w:hint="eastAsia"/>
          <w:b/>
          <w:sz w:val="28"/>
          <w:szCs w:val="28"/>
        </w:rPr>
        <w:t>日（星期六）</w:t>
      </w:r>
    </w:p>
    <w:p w14:paraId="5E1225C3" w14:textId="77777777" w:rsidR="00D0717B" w:rsidRPr="00E33366" w:rsidRDefault="00D0717B" w:rsidP="00D0717B">
      <w:pPr>
        <w:rPr>
          <w:b/>
        </w:rPr>
      </w:pPr>
      <w:r w:rsidRPr="00E33366">
        <w:rPr>
          <w:b/>
        </w:rPr>
        <w:t xml:space="preserve">9:00 – 12:00     </w:t>
      </w:r>
      <w:r>
        <w:rPr>
          <w:rFonts w:hint="eastAsia"/>
          <w:b/>
        </w:rPr>
        <w:t>人权国内保障课程的设置和讲授</w:t>
      </w:r>
    </w:p>
    <w:p w14:paraId="793FA2D9" w14:textId="77777777" w:rsidR="00D0717B" w:rsidRDefault="00D0717B" w:rsidP="00D0717B">
      <w:r>
        <w:t xml:space="preserve">9:00 – 10:30     </w:t>
      </w:r>
      <w:r>
        <w:rPr>
          <w:rFonts w:hint="eastAsia"/>
        </w:rPr>
        <w:t>专题报告：班文战教授</w:t>
      </w:r>
    </w:p>
    <w:p w14:paraId="19574616" w14:textId="77777777" w:rsidR="00D0717B" w:rsidRDefault="00D0717B" w:rsidP="00D0717B">
      <w:r>
        <w:t xml:space="preserve">10:30 – 10:50   </w:t>
      </w:r>
      <w:r>
        <w:rPr>
          <w:rFonts w:hint="eastAsia"/>
        </w:rPr>
        <w:t>茶歇</w:t>
      </w:r>
    </w:p>
    <w:p w14:paraId="44287928" w14:textId="77777777" w:rsidR="00D0717B" w:rsidRDefault="00D0717B" w:rsidP="00D0717B">
      <w:r>
        <w:t xml:space="preserve">10:50 – 12:00    </w:t>
      </w:r>
      <w:r>
        <w:rPr>
          <w:rFonts w:hint="eastAsia"/>
        </w:rPr>
        <w:t>问答与讨论</w:t>
      </w:r>
    </w:p>
    <w:p w14:paraId="5FBCD217" w14:textId="77777777" w:rsidR="00D0717B" w:rsidRDefault="00D0717B" w:rsidP="00D0717B"/>
    <w:p w14:paraId="69D49F09" w14:textId="77777777" w:rsidR="00D0717B" w:rsidRPr="00E33366" w:rsidRDefault="00D0717B" w:rsidP="00D0717B">
      <w:pPr>
        <w:rPr>
          <w:b/>
        </w:rPr>
      </w:pPr>
      <w:r w:rsidRPr="00E33366">
        <w:rPr>
          <w:b/>
        </w:rPr>
        <w:t xml:space="preserve">12:00 – 14:00    </w:t>
      </w:r>
      <w:r w:rsidRPr="00E33366">
        <w:rPr>
          <w:rFonts w:hint="eastAsia"/>
          <w:b/>
        </w:rPr>
        <w:t>午餐</w:t>
      </w:r>
      <w:r w:rsidRPr="00E33366">
        <w:rPr>
          <w:rFonts w:hint="eastAsia"/>
          <w:b/>
        </w:rPr>
        <w:sym w:font="Symbol" w:char="F0B7"/>
      </w:r>
      <w:r w:rsidRPr="00E33366">
        <w:rPr>
          <w:rFonts w:hint="eastAsia"/>
          <w:b/>
        </w:rPr>
        <w:t>午休</w:t>
      </w:r>
    </w:p>
    <w:p w14:paraId="1CE5FE94" w14:textId="77777777" w:rsidR="00D0717B" w:rsidRDefault="00D0717B" w:rsidP="00D0717B"/>
    <w:p w14:paraId="3E64333B" w14:textId="77777777" w:rsidR="00D0717B" w:rsidRPr="00E33366" w:rsidRDefault="00D0717B" w:rsidP="00D0717B">
      <w:pPr>
        <w:rPr>
          <w:b/>
        </w:rPr>
      </w:pPr>
      <w:r w:rsidRPr="00E33366">
        <w:rPr>
          <w:b/>
        </w:rPr>
        <w:t xml:space="preserve">14:00 – 17:00    </w:t>
      </w:r>
      <w:r>
        <w:rPr>
          <w:rFonts w:hint="eastAsia"/>
          <w:b/>
        </w:rPr>
        <w:t>实体权利课程的设置和讲授</w:t>
      </w:r>
    </w:p>
    <w:p w14:paraId="250E3281" w14:textId="77777777" w:rsidR="00D0717B" w:rsidRDefault="00D0717B" w:rsidP="00D0717B">
      <w:r>
        <w:t xml:space="preserve">14:00 – 15:30    </w:t>
      </w:r>
      <w:r>
        <w:rPr>
          <w:rFonts w:hint="eastAsia"/>
        </w:rPr>
        <w:t>专题报告：班文战教授</w:t>
      </w:r>
    </w:p>
    <w:p w14:paraId="2CB45110" w14:textId="77777777" w:rsidR="00D0717B" w:rsidRDefault="00D0717B" w:rsidP="00D0717B">
      <w:r>
        <w:t xml:space="preserve">15:30 – 15:50    </w:t>
      </w:r>
      <w:r>
        <w:rPr>
          <w:rFonts w:hint="eastAsia"/>
        </w:rPr>
        <w:t>茶歇</w:t>
      </w:r>
    </w:p>
    <w:p w14:paraId="1C969042" w14:textId="77777777" w:rsidR="00D0717B" w:rsidRDefault="00D0717B" w:rsidP="00D0717B">
      <w:r>
        <w:t xml:space="preserve">15:50 – 17:00    </w:t>
      </w:r>
      <w:r>
        <w:rPr>
          <w:rFonts w:hint="eastAsia"/>
        </w:rPr>
        <w:t>问答与讨论</w:t>
      </w:r>
    </w:p>
    <w:p w14:paraId="5728E55A" w14:textId="77777777" w:rsidR="00D0717B" w:rsidRDefault="00D0717B" w:rsidP="00D0717B"/>
    <w:p w14:paraId="56F3A26F" w14:textId="77777777" w:rsidR="00D0717B" w:rsidRPr="00E33366" w:rsidRDefault="00D0717B" w:rsidP="00D0717B">
      <w:pPr>
        <w:rPr>
          <w:b/>
        </w:rPr>
      </w:pPr>
      <w:r w:rsidRPr="00E33366">
        <w:rPr>
          <w:rFonts w:hint="eastAsia"/>
          <w:b/>
        </w:rPr>
        <w:t>18</w:t>
      </w:r>
      <w:r w:rsidRPr="00E33366">
        <w:rPr>
          <w:rFonts w:hint="eastAsia"/>
          <w:b/>
        </w:rPr>
        <w:t>：</w:t>
      </w:r>
      <w:r w:rsidRPr="00E33366">
        <w:rPr>
          <w:rFonts w:hint="eastAsia"/>
          <w:b/>
        </w:rPr>
        <w:t xml:space="preserve">00          </w:t>
      </w:r>
      <w:r w:rsidRPr="00E33366">
        <w:rPr>
          <w:rFonts w:hint="eastAsia"/>
          <w:b/>
        </w:rPr>
        <w:t>晚宴</w:t>
      </w:r>
    </w:p>
    <w:p w14:paraId="5BAB5603" w14:textId="77777777" w:rsidR="00D0717B" w:rsidRDefault="00D0717B" w:rsidP="00D0717B"/>
    <w:p w14:paraId="570F9B30" w14:textId="77777777" w:rsidR="00D0717B" w:rsidRPr="00E33366" w:rsidRDefault="00D0717B" w:rsidP="00D0717B">
      <w:pPr>
        <w:rPr>
          <w:b/>
          <w:sz w:val="28"/>
          <w:szCs w:val="28"/>
        </w:rPr>
      </w:pPr>
      <w:r w:rsidRPr="00E33366">
        <w:rPr>
          <w:rFonts w:hint="eastAsia"/>
          <w:b/>
          <w:sz w:val="28"/>
          <w:szCs w:val="28"/>
        </w:rPr>
        <w:t>8</w:t>
      </w:r>
      <w:r w:rsidRPr="00E33366">
        <w:rPr>
          <w:rFonts w:hint="eastAsia"/>
          <w:b/>
          <w:sz w:val="28"/>
          <w:szCs w:val="28"/>
        </w:rPr>
        <w:t>月</w:t>
      </w:r>
      <w:r w:rsidRPr="00E33366">
        <w:rPr>
          <w:rFonts w:hint="eastAsia"/>
          <w:b/>
          <w:sz w:val="28"/>
          <w:szCs w:val="28"/>
        </w:rPr>
        <w:t>2</w:t>
      </w:r>
      <w:r w:rsidRPr="00E33366">
        <w:rPr>
          <w:b/>
          <w:sz w:val="28"/>
          <w:szCs w:val="28"/>
        </w:rPr>
        <w:t>3</w:t>
      </w:r>
      <w:r w:rsidRPr="00E33366">
        <w:rPr>
          <w:rFonts w:hint="eastAsia"/>
          <w:b/>
          <w:sz w:val="28"/>
          <w:szCs w:val="28"/>
        </w:rPr>
        <w:t>日（星期日）</w:t>
      </w:r>
    </w:p>
    <w:p w14:paraId="0CC16213" w14:textId="77777777" w:rsidR="00D0717B" w:rsidRPr="00E33366" w:rsidRDefault="00D0717B" w:rsidP="00D0717B">
      <w:pPr>
        <w:rPr>
          <w:b/>
        </w:rPr>
      </w:pPr>
      <w:r w:rsidRPr="00E33366">
        <w:rPr>
          <w:b/>
        </w:rPr>
        <w:t xml:space="preserve">9:00 – 12:00     </w:t>
      </w:r>
      <w:r>
        <w:rPr>
          <w:rFonts w:hint="eastAsia"/>
          <w:b/>
        </w:rPr>
        <w:t>刑事司法与人权保障课程的设置和讲授</w:t>
      </w:r>
    </w:p>
    <w:p w14:paraId="71DC1A03" w14:textId="77777777" w:rsidR="00D0717B" w:rsidRDefault="00D0717B" w:rsidP="00D0717B">
      <w:r>
        <w:lastRenderedPageBreak/>
        <w:t xml:space="preserve">9:00 – 10:30     </w:t>
      </w:r>
      <w:r>
        <w:rPr>
          <w:rFonts w:hint="eastAsia"/>
        </w:rPr>
        <w:t>专题报告：岳礼玲教授</w:t>
      </w:r>
    </w:p>
    <w:p w14:paraId="23DEDE40" w14:textId="77777777" w:rsidR="00D0717B" w:rsidRPr="002118B7" w:rsidRDefault="00D0717B" w:rsidP="00D0717B">
      <w:pPr>
        <w:rPr>
          <w:b/>
        </w:rPr>
      </w:pPr>
      <w:r w:rsidRPr="00E33366">
        <w:rPr>
          <w:b/>
        </w:rPr>
        <w:t xml:space="preserve">10:30 – 10:50    </w:t>
      </w:r>
      <w:r w:rsidRPr="00E33366">
        <w:rPr>
          <w:rFonts w:hint="eastAsia"/>
          <w:b/>
        </w:rPr>
        <w:t>茶歇</w:t>
      </w:r>
    </w:p>
    <w:p w14:paraId="38010C26" w14:textId="77777777" w:rsidR="00D0717B" w:rsidRDefault="00D0717B" w:rsidP="00D0717B">
      <w:r>
        <w:t xml:space="preserve">10:50 – 12:00    </w:t>
      </w:r>
      <w:r>
        <w:rPr>
          <w:rFonts w:hint="eastAsia"/>
        </w:rPr>
        <w:t>问答与讨论</w:t>
      </w:r>
    </w:p>
    <w:p w14:paraId="1B3BF1E9" w14:textId="77777777" w:rsidR="00D0717B" w:rsidRDefault="00D0717B" w:rsidP="00D0717B"/>
    <w:p w14:paraId="65BC44E5" w14:textId="77777777" w:rsidR="00D0717B" w:rsidRPr="00E33366" w:rsidRDefault="00D0717B" w:rsidP="00D0717B">
      <w:pPr>
        <w:rPr>
          <w:b/>
        </w:rPr>
      </w:pPr>
      <w:r w:rsidRPr="00E33366">
        <w:rPr>
          <w:b/>
        </w:rPr>
        <w:t xml:space="preserve">12:00 – 14:00    </w:t>
      </w:r>
      <w:r w:rsidRPr="00E33366">
        <w:rPr>
          <w:rFonts w:hint="eastAsia"/>
          <w:b/>
        </w:rPr>
        <w:t>午餐</w:t>
      </w:r>
      <w:r w:rsidRPr="00E33366">
        <w:rPr>
          <w:rFonts w:hint="eastAsia"/>
          <w:b/>
        </w:rPr>
        <w:sym w:font="Symbol" w:char="F0B7"/>
      </w:r>
      <w:r w:rsidRPr="00E33366">
        <w:rPr>
          <w:rFonts w:hint="eastAsia"/>
          <w:b/>
        </w:rPr>
        <w:t>午休</w:t>
      </w:r>
    </w:p>
    <w:p w14:paraId="02ABE973" w14:textId="77777777" w:rsidR="00D0717B" w:rsidRDefault="00D0717B" w:rsidP="00D0717B"/>
    <w:p w14:paraId="1827959B" w14:textId="77777777" w:rsidR="00D0717B" w:rsidRPr="00E33366" w:rsidRDefault="00D0717B" w:rsidP="00D0717B">
      <w:pPr>
        <w:rPr>
          <w:b/>
        </w:rPr>
      </w:pPr>
      <w:r w:rsidRPr="00E33366">
        <w:rPr>
          <w:b/>
        </w:rPr>
        <w:t xml:space="preserve">14:00 – 17:00    </w:t>
      </w:r>
      <w:r>
        <w:rPr>
          <w:rFonts w:hint="eastAsia"/>
          <w:b/>
        </w:rPr>
        <w:t>人权法课程的设置和讲授</w:t>
      </w:r>
      <w:r w:rsidRPr="00E33366">
        <w:rPr>
          <w:rFonts w:hint="eastAsia"/>
          <w:b/>
        </w:rPr>
        <w:sym w:font="Symbol" w:char="F0B7"/>
      </w:r>
      <w:r w:rsidRPr="00E33366">
        <w:rPr>
          <w:rFonts w:hint="eastAsia"/>
          <w:b/>
        </w:rPr>
        <w:t>评估</w:t>
      </w:r>
      <w:r w:rsidRPr="00E33366">
        <w:rPr>
          <w:rFonts w:hint="eastAsia"/>
          <w:b/>
        </w:rPr>
        <w:sym w:font="Symbol" w:char="F0B7"/>
      </w:r>
      <w:r w:rsidRPr="00E33366">
        <w:rPr>
          <w:rFonts w:hint="eastAsia"/>
          <w:b/>
        </w:rPr>
        <w:t>闭幕式</w:t>
      </w:r>
    </w:p>
    <w:p w14:paraId="41A310F6" w14:textId="77777777" w:rsidR="00D0717B" w:rsidRPr="00E33366" w:rsidRDefault="00D0717B" w:rsidP="00D0717B">
      <w:pPr>
        <w:rPr>
          <w:b/>
        </w:rPr>
      </w:pPr>
      <w:r w:rsidRPr="00E33366">
        <w:rPr>
          <w:b/>
        </w:rPr>
        <w:t xml:space="preserve">14:00 – 15:30    </w:t>
      </w:r>
      <w:r>
        <w:rPr>
          <w:rFonts w:hint="eastAsia"/>
          <w:b/>
        </w:rPr>
        <w:t>宪政与人权课程的设置和讲授</w:t>
      </w:r>
    </w:p>
    <w:p w14:paraId="27CE79F2" w14:textId="77777777" w:rsidR="00D0717B" w:rsidRDefault="00D0717B" w:rsidP="00D0717B">
      <w:r>
        <w:t xml:space="preserve">14:00 – 15:00    </w:t>
      </w:r>
      <w:r>
        <w:rPr>
          <w:rFonts w:hint="eastAsia"/>
        </w:rPr>
        <w:t>专题报告（报告人待定）</w:t>
      </w:r>
    </w:p>
    <w:p w14:paraId="372904D1" w14:textId="77777777" w:rsidR="00D0717B" w:rsidRDefault="00D0717B" w:rsidP="00D0717B">
      <w:r>
        <w:t xml:space="preserve">15:00 – 15:30    </w:t>
      </w:r>
      <w:r>
        <w:rPr>
          <w:rFonts w:hint="eastAsia"/>
        </w:rPr>
        <w:t>问答与讨论</w:t>
      </w:r>
    </w:p>
    <w:p w14:paraId="3BAA9FD7" w14:textId="77777777" w:rsidR="00D0717B" w:rsidRPr="00E33366" w:rsidRDefault="00D0717B" w:rsidP="00D0717B">
      <w:pPr>
        <w:rPr>
          <w:b/>
        </w:rPr>
      </w:pPr>
      <w:r w:rsidRPr="00E33366">
        <w:rPr>
          <w:b/>
        </w:rPr>
        <w:t xml:space="preserve">15:30 – 15:50    </w:t>
      </w:r>
      <w:r w:rsidRPr="00E33366">
        <w:rPr>
          <w:rFonts w:hint="eastAsia"/>
          <w:b/>
        </w:rPr>
        <w:t>茶歇</w:t>
      </w:r>
    </w:p>
    <w:p w14:paraId="1BC2D3C0" w14:textId="77777777" w:rsidR="00D0717B" w:rsidRDefault="00D0717B" w:rsidP="00D0717B">
      <w:r>
        <w:t xml:space="preserve">15:50 – 16:10    </w:t>
      </w:r>
      <w:r>
        <w:rPr>
          <w:rFonts w:hint="eastAsia"/>
        </w:rPr>
        <w:t>研讨会书面评估</w:t>
      </w:r>
    </w:p>
    <w:p w14:paraId="1C421BA8" w14:textId="77777777" w:rsidR="00D0717B" w:rsidRDefault="00D0717B" w:rsidP="00D0717B">
      <w:r>
        <w:t xml:space="preserve">16:10 – 16:40    </w:t>
      </w:r>
      <w:r>
        <w:rPr>
          <w:rFonts w:hint="eastAsia"/>
        </w:rPr>
        <w:t>自由发言</w:t>
      </w:r>
    </w:p>
    <w:p w14:paraId="2F2BCAA2" w14:textId="77777777" w:rsidR="00D0717B" w:rsidRDefault="00D0717B" w:rsidP="00D0717B">
      <w:r>
        <w:t xml:space="preserve">15:40 – 17:00    </w:t>
      </w:r>
      <w:r>
        <w:rPr>
          <w:rFonts w:hint="eastAsia"/>
        </w:rPr>
        <w:t>研讨会总结</w:t>
      </w:r>
    </w:p>
    <w:p w14:paraId="3E097115" w14:textId="77777777" w:rsidR="00D0717B" w:rsidRDefault="00D0717B" w:rsidP="00D0717B"/>
    <w:p w14:paraId="0B44105E" w14:textId="77777777" w:rsidR="00D0717B" w:rsidRPr="00E33366" w:rsidRDefault="00D0717B" w:rsidP="00D0717B">
      <w:pPr>
        <w:rPr>
          <w:b/>
        </w:rPr>
      </w:pPr>
      <w:r w:rsidRPr="00E33366">
        <w:rPr>
          <w:rFonts w:hint="eastAsia"/>
          <w:b/>
        </w:rPr>
        <w:t>17</w:t>
      </w:r>
      <w:r w:rsidRPr="00E33366">
        <w:rPr>
          <w:rFonts w:hint="eastAsia"/>
          <w:b/>
        </w:rPr>
        <w:t>：</w:t>
      </w:r>
      <w:r w:rsidRPr="00E33366">
        <w:rPr>
          <w:rFonts w:hint="eastAsia"/>
          <w:b/>
        </w:rPr>
        <w:t xml:space="preserve">30          </w:t>
      </w:r>
      <w:r w:rsidRPr="00E33366">
        <w:rPr>
          <w:rFonts w:hint="eastAsia"/>
          <w:b/>
        </w:rPr>
        <w:t>晚餐</w:t>
      </w:r>
    </w:p>
    <w:p w14:paraId="4D34A28A" w14:textId="77777777" w:rsidR="00D0717B" w:rsidRDefault="00D0717B" w:rsidP="00D0717B"/>
    <w:p w14:paraId="774C7167" w14:textId="77777777" w:rsidR="00D0717B" w:rsidRPr="00E33366" w:rsidRDefault="00D0717B" w:rsidP="00D0717B">
      <w:pPr>
        <w:rPr>
          <w:b/>
          <w:sz w:val="28"/>
          <w:szCs w:val="28"/>
        </w:rPr>
      </w:pPr>
      <w:r w:rsidRPr="00E33366">
        <w:rPr>
          <w:b/>
          <w:sz w:val="28"/>
          <w:szCs w:val="28"/>
        </w:rPr>
        <w:t>8</w:t>
      </w:r>
      <w:r w:rsidRPr="00E33366">
        <w:rPr>
          <w:rFonts w:hint="eastAsia"/>
          <w:b/>
          <w:sz w:val="28"/>
          <w:szCs w:val="28"/>
        </w:rPr>
        <w:t>月</w:t>
      </w:r>
      <w:r w:rsidRPr="00E33366">
        <w:rPr>
          <w:rFonts w:hint="eastAsia"/>
          <w:b/>
          <w:sz w:val="28"/>
          <w:szCs w:val="28"/>
        </w:rPr>
        <w:t>24</w:t>
      </w:r>
      <w:r w:rsidRPr="00E33366">
        <w:rPr>
          <w:rFonts w:hint="eastAsia"/>
          <w:b/>
          <w:sz w:val="28"/>
          <w:szCs w:val="28"/>
        </w:rPr>
        <w:t>日（星期一）话别</w:t>
      </w:r>
    </w:p>
    <w:p w14:paraId="4AA7847D" w14:textId="77777777" w:rsidR="00D0717B" w:rsidRDefault="00D0717B" w:rsidP="00D0717B">
      <w:pPr>
        <w:rPr>
          <w:b/>
        </w:rPr>
      </w:pPr>
      <w:r w:rsidRPr="00E33366">
        <w:rPr>
          <w:rFonts w:hint="eastAsia"/>
          <w:b/>
        </w:rPr>
        <w:t>12</w:t>
      </w:r>
      <w:r>
        <w:rPr>
          <w:b/>
        </w:rPr>
        <w:t>:</w:t>
      </w:r>
      <w:r>
        <w:rPr>
          <w:rFonts w:hint="eastAsia"/>
          <w:b/>
        </w:rPr>
        <w:t>00</w:t>
      </w:r>
      <w:r w:rsidRPr="00E33366">
        <w:rPr>
          <w:rFonts w:hint="eastAsia"/>
          <w:b/>
        </w:rPr>
        <w:t>之前退房</w:t>
      </w:r>
    </w:p>
    <w:p w14:paraId="179283DB" w14:textId="00850E31" w:rsidR="00D0717B" w:rsidRDefault="00D0717B" w:rsidP="00D0717B">
      <w:pPr>
        <w:widowControl/>
        <w:jc w:val="left"/>
        <w:rPr>
          <w:b/>
        </w:rPr>
      </w:pPr>
    </w:p>
    <w:sectPr w:rsidR="00D0717B" w:rsidSect="002E0B6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14C22" w14:textId="77777777" w:rsidR="006F55D4" w:rsidRDefault="006F55D4" w:rsidP="00D0717B">
      <w:r>
        <w:separator/>
      </w:r>
    </w:p>
  </w:endnote>
  <w:endnote w:type="continuationSeparator" w:id="0">
    <w:p w14:paraId="67C7E8CC" w14:textId="77777777" w:rsidR="006F55D4" w:rsidRDefault="006F55D4" w:rsidP="00D0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445CD" w14:textId="77777777" w:rsidR="006F55D4" w:rsidRDefault="006F55D4" w:rsidP="00D0717B">
      <w:r>
        <w:separator/>
      </w:r>
    </w:p>
  </w:footnote>
  <w:footnote w:type="continuationSeparator" w:id="0">
    <w:p w14:paraId="1B7393E9" w14:textId="77777777" w:rsidR="006F55D4" w:rsidRDefault="006F55D4" w:rsidP="00D07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B7560"/>
    <w:multiLevelType w:val="hybridMultilevel"/>
    <w:tmpl w:val="63F4187E"/>
    <w:lvl w:ilvl="0" w:tplc="C86C8E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C96BF9"/>
    <w:multiLevelType w:val="hybridMultilevel"/>
    <w:tmpl w:val="4F84D72E"/>
    <w:lvl w:ilvl="0" w:tplc="C030908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FA453D"/>
    <w:multiLevelType w:val="hybridMultilevel"/>
    <w:tmpl w:val="8C3C59BC"/>
    <w:lvl w:ilvl="0" w:tplc="1C0A1C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A5"/>
    <w:rsid w:val="002E0B62"/>
    <w:rsid w:val="005E3FA5"/>
    <w:rsid w:val="006F55D4"/>
    <w:rsid w:val="00864343"/>
    <w:rsid w:val="00D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8C0AF"/>
  <w14:defaultImageDpi w14:val="300"/>
  <w15:docId w15:val="{5A2488A8-7BAB-4400-8B15-7BDABF7B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A5"/>
    <w:pPr>
      <w:widowControl w:val="0"/>
      <w:jc w:val="both"/>
    </w:pPr>
    <w:rPr>
      <w:rFonts w:ascii="Cambria" w:eastAsia="宋体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3FA5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unhideWhenUsed/>
    <w:rsid w:val="005E3FA5"/>
  </w:style>
  <w:style w:type="character" w:customStyle="1" w:styleId="Char">
    <w:name w:val="日期 Char"/>
    <w:basedOn w:val="a0"/>
    <w:link w:val="a4"/>
    <w:uiPriority w:val="99"/>
    <w:rsid w:val="005E3FA5"/>
    <w:rPr>
      <w:rFonts w:ascii="Cambria" w:eastAsia="宋体" w:hAnsi="Cambria" w:cs="Times New Roman"/>
    </w:rPr>
  </w:style>
  <w:style w:type="paragraph" w:styleId="a5">
    <w:name w:val="footnote text"/>
    <w:basedOn w:val="a"/>
    <w:link w:val="Char0"/>
    <w:uiPriority w:val="99"/>
    <w:unhideWhenUsed/>
    <w:rsid w:val="00D0717B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uiPriority w:val="99"/>
    <w:rsid w:val="00D0717B"/>
    <w:rPr>
      <w:rFonts w:ascii="Cambria" w:eastAsia="宋体" w:hAnsi="Cambria" w:cs="Times New Roman"/>
      <w:sz w:val="18"/>
      <w:szCs w:val="18"/>
    </w:rPr>
  </w:style>
  <w:style w:type="character" w:styleId="a6">
    <w:name w:val="footnote reference"/>
    <w:uiPriority w:val="99"/>
    <w:unhideWhenUsed/>
    <w:rsid w:val="00D0717B"/>
    <w:rPr>
      <w:vertAlign w:val="superscript"/>
    </w:rPr>
  </w:style>
  <w:style w:type="paragraph" w:styleId="a7">
    <w:name w:val="List Paragraph"/>
    <w:basedOn w:val="a"/>
    <w:uiPriority w:val="34"/>
    <w:qFormat/>
    <w:rsid w:val="00D0717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WENZHAN BAN</dc:creator>
  <cp:keywords/>
  <dc:description/>
  <cp:lastModifiedBy>chao jing</cp:lastModifiedBy>
  <cp:revision>2</cp:revision>
  <dcterms:created xsi:type="dcterms:W3CDTF">2015-06-11T06:51:00Z</dcterms:created>
  <dcterms:modified xsi:type="dcterms:W3CDTF">2015-06-11T06:51:00Z</dcterms:modified>
</cp:coreProperties>
</file>