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BDF" w:rsidRDefault="00297BDF" w:rsidP="00B32DC9">
      <w:pPr>
        <w:jc w:val="center"/>
        <w:rPr>
          <w:rFonts w:ascii="方正小标宋简体" w:eastAsia="方正小标宋简体" w:hAnsi="宋体"/>
          <w:b/>
          <w:sz w:val="30"/>
          <w:szCs w:val="30"/>
        </w:rPr>
      </w:pPr>
    </w:p>
    <w:p w:rsidR="00297BDF" w:rsidRPr="00B73BC4" w:rsidRDefault="00B32DC9" w:rsidP="00B32DC9">
      <w:pPr>
        <w:jc w:val="center"/>
        <w:rPr>
          <w:rFonts w:ascii="方正小标宋简体" w:eastAsia="方正小标宋简体" w:hAnsi="宋体"/>
          <w:sz w:val="30"/>
          <w:szCs w:val="30"/>
        </w:rPr>
      </w:pPr>
      <w:r>
        <w:rPr>
          <w:rFonts w:ascii="方正小标宋简体" w:eastAsia="方正小标宋简体" w:hAnsi="宋体" w:hint="eastAsia"/>
          <w:b/>
          <w:sz w:val="30"/>
          <w:szCs w:val="30"/>
        </w:rPr>
        <w:t>学生</w:t>
      </w:r>
      <w:r w:rsidRPr="00B73BC4">
        <w:rPr>
          <w:rFonts w:ascii="方正小标宋简体" w:eastAsia="方正小标宋简体" w:hAnsi="宋体" w:hint="eastAsia"/>
          <w:b/>
          <w:sz w:val="30"/>
          <w:szCs w:val="30"/>
        </w:rPr>
        <w:t>竞赛奖学金</w:t>
      </w:r>
      <w:r>
        <w:rPr>
          <w:rFonts w:ascii="方正小标宋简体" w:eastAsia="方正小标宋简体" w:hAnsi="宋体" w:hint="eastAsia"/>
          <w:b/>
          <w:sz w:val="30"/>
          <w:szCs w:val="30"/>
        </w:rPr>
        <w:t xml:space="preserve"> </w:t>
      </w:r>
      <w:r>
        <w:rPr>
          <w:rFonts w:ascii="楷体" w:eastAsia="楷体" w:hAnsi="楷体" w:hint="eastAsia"/>
          <w:sz w:val="36"/>
          <w:szCs w:val="36"/>
        </w:rPr>
        <w:t>团体</w:t>
      </w:r>
      <w:r w:rsidRPr="0075385D">
        <w:rPr>
          <w:rFonts w:ascii="楷体" w:eastAsia="楷体" w:hAnsi="楷体" w:hint="eastAsia"/>
          <w:sz w:val="36"/>
          <w:szCs w:val="36"/>
        </w:rPr>
        <w:t>奖</w:t>
      </w:r>
      <w:r>
        <w:rPr>
          <w:rFonts w:ascii="方正小标宋简体" w:eastAsia="方正小标宋简体" w:hAnsi="宋体" w:hint="eastAsia"/>
          <w:sz w:val="30"/>
          <w:szCs w:val="30"/>
        </w:rPr>
        <w:t xml:space="preserve"> 认定参考目录</w:t>
      </w:r>
    </w:p>
    <w:tbl>
      <w:tblPr>
        <w:tblStyle w:val="a6"/>
        <w:tblW w:w="15168" w:type="dxa"/>
        <w:tblInd w:w="-459" w:type="dxa"/>
        <w:tblLayout w:type="fixed"/>
        <w:tblLook w:val="04A0"/>
      </w:tblPr>
      <w:tblGrid>
        <w:gridCol w:w="774"/>
        <w:gridCol w:w="5463"/>
        <w:gridCol w:w="1417"/>
        <w:gridCol w:w="4005"/>
        <w:gridCol w:w="1241"/>
        <w:gridCol w:w="2268"/>
      </w:tblGrid>
      <w:tr w:rsidR="00EA35EF" w:rsidTr="001548F2">
        <w:trPr>
          <w:trHeight w:val="451"/>
        </w:trPr>
        <w:tc>
          <w:tcPr>
            <w:tcW w:w="774" w:type="dxa"/>
            <w:vAlign w:val="center"/>
          </w:tcPr>
          <w:p w:rsidR="00EA35EF" w:rsidRDefault="00EA35EF" w:rsidP="0087688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5463" w:type="dxa"/>
            <w:vAlign w:val="center"/>
          </w:tcPr>
          <w:p w:rsidR="00EA35EF" w:rsidRDefault="00EA35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竞赛项目名称</w:t>
            </w:r>
          </w:p>
        </w:tc>
        <w:tc>
          <w:tcPr>
            <w:tcW w:w="1417" w:type="dxa"/>
            <w:vAlign w:val="center"/>
          </w:tcPr>
          <w:p w:rsidR="00EA35EF" w:rsidRDefault="00EA35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竞赛级别</w:t>
            </w:r>
          </w:p>
        </w:tc>
        <w:tc>
          <w:tcPr>
            <w:tcW w:w="4005" w:type="dxa"/>
            <w:vAlign w:val="center"/>
          </w:tcPr>
          <w:p w:rsidR="00EA35EF" w:rsidRDefault="00EA35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团体获得奖项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EA35EF" w:rsidRDefault="00EA35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奖学金认定等级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EA35EF" w:rsidRDefault="00EA35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AC116C" w:rsidTr="001548F2">
        <w:trPr>
          <w:trHeight w:val="581"/>
        </w:trPr>
        <w:tc>
          <w:tcPr>
            <w:tcW w:w="774" w:type="dxa"/>
            <w:vMerge w:val="restart"/>
            <w:vAlign w:val="center"/>
          </w:tcPr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b/>
                <w:szCs w:val="21"/>
              </w:rPr>
            </w:pPr>
            <w:r w:rsidRPr="00876884">
              <w:rPr>
                <w:rFonts w:ascii="宋体" w:hAnsi="宋体" w:hint="eastAsia"/>
                <w:b/>
                <w:szCs w:val="21"/>
              </w:rPr>
              <w:t>学</w:t>
            </w:r>
          </w:p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b/>
                <w:szCs w:val="21"/>
              </w:rPr>
            </w:pPr>
            <w:r w:rsidRPr="00876884">
              <w:rPr>
                <w:rFonts w:ascii="宋体" w:hAnsi="宋体" w:hint="eastAsia"/>
                <w:b/>
                <w:szCs w:val="21"/>
              </w:rPr>
              <w:t>科</w:t>
            </w:r>
          </w:p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b/>
                <w:szCs w:val="21"/>
              </w:rPr>
            </w:pPr>
            <w:r w:rsidRPr="00876884">
              <w:rPr>
                <w:rFonts w:ascii="宋体" w:hAnsi="宋体" w:hint="eastAsia"/>
                <w:b/>
                <w:szCs w:val="21"/>
              </w:rPr>
              <w:t>竞</w:t>
            </w:r>
          </w:p>
          <w:p w:rsidR="00AC116C" w:rsidRPr="00876884" w:rsidRDefault="00AC116C" w:rsidP="00876884">
            <w:pPr>
              <w:jc w:val="center"/>
              <w:textAlignment w:val="center"/>
              <w:rPr>
                <w:rFonts w:ascii="宋体" w:hAnsi="宋体"/>
                <w:b/>
                <w:szCs w:val="21"/>
              </w:rPr>
            </w:pPr>
            <w:r w:rsidRPr="00876884">
              <w:rPr>
                <w:rFonts w:ascii="宋体" w:hAnsi="宋体" w:hint="eastAsia"/>
                <w:b/>
                <w:szCs w:val="21"/>
              </w:rPr>
              <w:t>赛</w:t>
            </w:r>
          </w:p>
        </w:tc>
        <w:tc>
          <w:tcPr>
            <w:tcW w:w="5463" w:type="dxa"/>
            <w:vMerge w:val="restart"/>
            <w:vAlign w:val="center"/>
          </w:tcPr>
          <w:p w:rsidR="00AC116C" w:rsidRDefault="00AC116C" w:rsidP="009A736B">
            <w:pPr>
              <w:jc w:val="center"/>
            </w:pPr>
            <w:r>
              <w:t>《中国政法大学本科生学科竞赛项目列表》</w:t>
            </w:r>
          </w:p>
          <w:p w:rsidR="00AC116C" w:rsidRDefault="00AC116C" w:rsidP="009A736B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t>(</w:t>
            </w:r>
            <w:r>
              <w:t>校教字</w:t>
            </w:r>
            <w:r>
              <w:t>[2016]</w:t>
            </w:r>
            <w:r>
              <w:t>第</w:t>
            </w:r>
            <w:r>
              <w:t>047</w:t>
            </w:r>
            <w:r>
              <w:t>号</w:t>
            </w:r>
            <w:r>
              <w:rPr>
                <w:rFonts w:hint="eastAsia"/>
              </w:rPr>
              <w:t>，下同</w:t>
            </w:r>
            <w:r>
              <w:t>)</w:t>
            </w:r>
            <w:r w:rsidRPr="005D13E2">
              <w:rPr>
                <w:rFonts w:ascii="楷体" w:eastAsia="楷体" w:hAnsi="楷体" w:hint="eastAsia"/>
                <w:b/>
              </w:rPr>
              <w:t>A类项目</w:t>
            </w:r>
            <w:r w:rsidRPr="005D13E2">
              <w:rPr>
                <w:rFonts w:ascii="楷体" w:eastAsia="楷体" w:hAnsi="楷体" w:hint="eastAsia"/>
              </w:rPr>
              <w:t>（第13项除外）</w:t>
            </w:r>
          </w:p>
        </w:tc>
        <w:tc>
          <w:tcPr>
            <w:tcW w:w="1417" w:type="dxa"/>
            <w:vMerge w:val="restart"/>
            <w:tcBorders>
              <w:bottom w:val="single" w:sz="4" w:space="0" w:color="000000"/>
            </w:tcBorders>
            <w:vAlign w:val="center"/>
          </w:tcPr>
          <w:p w:rsidR="00AC116C" w:rsidRDefault="00AC116C" w:rsidP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国际/</w:t>
            </w:r>
          </w:p>
          <w:p w:rsidR="00AC116C" w:rsidRDefault="00AC116C" w:rsidP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国家级</w:t>
            </w:r>
          </w:p>
        </w:tc>
        <w:tc>
          <w:tcPr>
            <w:tcW w:w="4005" w:type="dxa"/>
            <w:tcBorders>
              <w:bottom w:val="single" w:sz="4" w:space="0" w:color="000000"/>
            </w:tcBorders>
            <w:vAlign w:val="center"/>
          </w:tcPr>
          <w:p w:rsidR="006C58B0" w:rsidRDefault="00AC116C" w:rsidP="0087688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第一、二、三名</w:t>
            </w:r>
            <w:r w:rsidR="006C58B0">
              <w:rPr>
                <w:rFonts w:ascii="宋体" w:hAnsi="宋体" w:hint="eastAsia"/>
                <w:szCs w:val="21"/>
              </w:rPr>
              <w:t>（冠、亚、季军）</w:t>
            </w:r>
            <w:r w:rsidR="0063760F">
              <w:rPr>
                <w:rFonts w:ascii="宋体" w:hAnsi="宋体" w:hint="eastAsia"/>
                <w:szCs w:val="21"/>
              </w:rPr>
              <w:t>，</w:t>
            </w:r>
          </w:p>
          <w:p w:rsidR="00AC116C" w:rsidRDefault="00AC116C" w:rsidP="00297BDF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或团体最佳单项（</w:t>
            </w:r>
            <w:r w:rsidR="0063760F">
              <w:rPr>
                <w:rFonts w:ascii="宋体" w:hAnsi="宋体" w:hint="eastAsia"/>
                <w:szCs w:val="21"/>
              </w:rPr>
              <w:t>应为决赛</w:t>
            </w:r>
            <w:r>
              <w:rPr>
                <w:rFonts w:ascii="宋体" w:hAnsi="宋体" w:hint="eastAsia"/>
                <w:szCs w:val="21"/>
              </w:rPr>
              <w:t>唯一获奖者，</w:t>
            </w:r>
            <w:r w:rsidR="0063760F">
              <w:rPr>
                <w:rFonts w:ascii="宋体" w:hAnsi="宋体" w:hint="eastAsia"/>
                <w:szCs w:val="21"/>
              </w:rPr>
              <w:t>即无奖级</w:t>
            </w:r>
            <w:r w:rsidR="00297BDF">
              <w:rPr>
                <w:rFonts w:ascii="宋体" w:hAnsi="宋体" w:hint="eastAsia"/>
                <w:szCs w:val="21"/>
              </w:rPr>
              <w:t>差</w:t>
            </w:r>
            <w:r w:rsidR="0063760F">
              <w:rPr>
                <w:rFonts w:ascii="宋体" w:hAnsi="宋体" w:hint="eastAsia"/>
                <w:szCs w:val="21"/>
              </w:rPr>
              <w:t>别，</w:t>
            </w:r>
            <w:r>
              <w:rPr>
                <w:rFonts w:ascii="宋体" w:hAnsi="宋体" w:hint="eastAsia"/>
                <w:szCs w:val="21"/>
              </w:rPr>
              <w:t>下同）</w:t>
            </w:r>
          </w:p>
        </w:tc>
        <w:tc>
          <w:tcPr>
            <w:tcW w:w="1241" w:type="dxa"/>
            <w:tcBorders>
              <w:bottom w:val="single" w:sz="4" w:space="0" w:color="000000"/>
            </w:tcBorders>
            <w:vAlign w:val="center"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2268" w:type="dxa"/>
            <w:vMerge w:val="restart"/>
            <w:vAlign w:val="center"/>
          </w:tcPr>
          <w:p w:rsidR="006C58B0" w:rsidRDefault="00AC116C" w:rsidP="006C58B0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竞赛中设特等奖或类似奖级则其他奖级依次降等</w:t>
            </w:r>
            <w:r w:rsidR="006C58B0">
              <w:rPr>
                <w:rFonts w:ascii="宋体" w:hAnsi="宋体" w:hint="eastAsia"/>
                <w:szCs w:val="21"/>
              </w:rPr>
              <w:t>。</w:t>
            </w:r>
          </w:p>
          <w:p w:rsidR="00AC116C" w:rsidRDefault="006C58B0" w:rsidP="00E4510F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如竞赛特等奖</w:t>
            </w:r>
            <w:r w:rsidR="00E4510F">
              <w:rPr>
                <w:rFonts w:ascii="宋体" w:hAnsi="宋体" w:hint="eastAsia"/>
                <w:szCs w:val="21"/>
              </w:rPr>
              <w:t>（或一等奖）</w:t>
            </w:r>
            <w:r>
              <w:rPr>
                <w:rFonts w:ascii="宋体" w:hAnsi="宋体" w:hint="eastAsia"/>
                <w:szCs w:val="21"/>
              </w:rPr>
              <w:t>含冠</w:t>
            </w:r>
            <w:r w:rsidR="00E4510F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亚</w:t>
            </w:r>
            <w:r w:rsidR="00E4510F">
              <w:rPr>
                <w:rFonts w:ascii="宋体" w:hAnsi="宋体" w:hint="eastAsia"/>
                <w:szCs w:val="21"/>
              </w:rPr>
              <w:t>、</w:t>
            </w:r>
            <w:r>
              <w:rPr>
                <w:rFonts w:ascii="宋体" w:hAnsi="宋体" w:hint="eastAsia"/>
                <w:szCs w:val="21"/>
              </w:rPr>
              <w:t>季军，则</w:t>
            </w:r>
            <w:r w:rsidR="0079760F">
              <w:rPr>
                <w:rFonts w:ascii="宋体" w:hAnsi="宋体" w:hint="eastAsia"/>
                <w:szCs w:val="21"/>
              </w:rPr>
              <w:t>该</w:t>
            </w:r>
            <w:r w:rsidR="00E4510F">
              <w:rPr>
                <w:rFonts w:ascii="宋体" w:hAnsi="宋体" w:hint="eastAsia"/>
                <w:szCs w:val="21"/>
              </w:rPr>
              <w:t>竞赛原</w:t>
            </w:r>
            <w:r>
              <w:rPr>
                <w:rFonts w:ascii="宋体" w:hAnsi="宋体" w:hint="eastAsia"/>
                <w:szCs w:val="21"/>
              </w:rPr>
              <w:t>一</w:t>
            </w:r>
            <w:r w:rsidR="00E4510F">
              <w:rPr>
                <w:rFonts w:ascii="宋体" w:hAnsi="宋体" w:hint="eastAsia"/>
                <w:szCs w:val="21"/>
              </w:rPr>
              <w:t>（或二）</w:t>
            </w:r>
            <w:r>
              <w:rPr>
                <w:rFonts w:ascii="宋体" w:hAnsi="宋体" w:hint="eastAsia"/>
                <w:szCs w:val="21"/>
              </w:rPr>
              <w:t>等奖</w:t>
            </w:r>
            <w:r w:rsidR="001C3F2C">
              <w:rPr>
                <w:rFonts w:ascii="宋体" w:hAnsi="宋体" w:hint="eastAsia"/>
                <w:szCs w:val="21"/>
              </w:rPr>
              <w:t>依次</w:t>
            </w:r>
            <w:r>
              <w:rPr>
                <w:rFonts w:ascii="宋体" w:hAnsi="宋体" w:hint="eastAsia"/>
                <w:szCs w:val="21"/>
              </w:rPr>
              <w:t>降等。</w:t>
            </w:r>
          </w:p>
          <w:p w:rsidR="002C7639" w:rsidRDefault="002C7639" w:rsidP="002C7639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各赛事奖项设置详情见</w:t>
            </w:r>
            <w:r w:rsidRPr="002C7639">
              <w:rPr>
                <w:rFonts w:ascii="宋体" w:hAnsi="宋体"/>
                <w:szCs w:val="21"/>
              </w:rPr>
              <w:t>《中国政法大学本科生学科竞赛项目列表》</w:t>
            </w:r>
            <w:r>
              <w:rPr>
                <w:rFonts w:ascii="宋体" w:hAnsi="宋体" w:hint="eastAsia"/>
                <w:szCs w:val="21"/>
              </w:rPr>
              <w:t>备注一栏。</w:t>
            </w:r>
          </w:p>
          <w:p w:rsidR="00AC6682" w:rsidRDefault="00AC6682" w:rsidP="00916A70">
            <w:pPr>
              <w:numPr>
                <w:ilvl w:val="0"/>
                <w:numId w:val="1"/>
              </w:numPr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同时获得地区预选赛和高一级赛奖项，仅</w:t>
            </w:r>
            <w:r w:rsidR="00916A70">
              <w:rPr>
                <w:rFonts w:ascii="宋体" w:hAnsi="宋体" w:hint="eastAsia"/>
                <w:szCs w:val="21"/>
              </w:rPr>
              <w:t>以</w:t>
            </w:r>
            <w:r>
              <w:rPr>
                <w:rFonts w:ascii="宋体" w:hAnsi="宋体" w:hint="eastAsia"/>
                <w:szCs w:val="21"/>
              </w:rPr>
              <w:t>最高奖项认定，不重复获奖。</w:t>
            </w:r>
          </w:p>
        </w:tc>
      </w:tr>
      <w:tr w:rsidR="001548F2" w:rsidTr="001548F2">
        <w:trPr>
          <w:trHeight w:val="312"/>
        </w:trPr>
        <w:tc>
          <w:tcPr>
            <w:tcW w:w="774" w:type="dxa"/>
            <w:vMerge/>
            <w:vAlign w:val="center"/>
          </w:tcPr>
          <w:p w:rsidR="001548F2" w:rsidRDefault="001548F2" w:rsidP="0087688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/>
            <w:tcBorders>
              <w:bottom w:val="single" w:sz="4" w:space="0" w:color="auto"/>
            </w:tcBorders>
            <w:vAlign w:val="center"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548F2" w:rsidRDefault="001548F2" w:rsidP="001548F2">
            <w:pPr>
              <w:ind w:firstLineChars="100" w:firstLine="210"/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vMerge w:val="restart"/>
            <w:vAlign w:val="center"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第四、五、六名</w:t>
            </w:r>
          </w:p>
        </w:tc>
        <w:tc>
          <w:tcPr>
            <w:tcW w:w="1241" w:type="dxa"/>
            <w:vMerge w:val="restart"/>
            <w:vAlign w:val="center"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1548F2" w:rsidTr="001548F2">
        <w:trPr>
          <w:trHeight w:val="319"/>
        </w:trPr>
        <w:tc>
          <w:tcPr>
            <w:tcW w:w="774" w:type="dxa"/>
            <w:vMerge/>
            <w:vAlign w:val="center"/>
          </w:tcPr>
          <w:p w:rsidR="001548F2" w:rsidRDefault="001548F2" w:rsidP="0087688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 w:val="restart"/>
            <w:tcBorders>
              <w:top w:val="single" w:sz="4" w:space="0" w:color="auto"/>
            </w:tcBorders>
            <w:vAlign w:val="center"/>
          </w:tcPr>
          <w:p w:rsidR="001548F2" w:rsidRDefault="001548F2" w:rsidP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t>《中国政法大学本科生学科竞赛项目列表》</w:t>
            </w:r>
            <w:r w:rsidRPr="00E87699">
              <w:rPr>
                <w:rFonts w:ascii="楷体" w:eastAsia="楷体" w:hAnsi="楷体" w:hint="eastAsia"/>
                <w:b/>
              </w:rPr>
              <w:t>B类第17-21项</w:t>
            </w: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1548F2" w:rsidRDefault="001548F2" w:rsidP="001548F2">
            <w:pPr>
              <w:ind w:firstLineChars="100" w:firstLine="210"/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vMerge/>
            <w:tcBorders>
              <w:bottom w:val="single" w:sz="4" w:space="0" w:color="000000"/>
            </w:tcBorders>
            <w:vAlign w:val="center"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241" w:type="dxa"/>
            <w:vMerge/>
            <w:tcBorders>
              <w:bottom w:val="single" w:sz="4" w:space="0" w:color="000000"/>
            </w:tcBorders>
            <w:vAlign w:val="center"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vMerge/>
          </w:tcPr>
          <w:p w:rsidR="001548F2" w:rsidRDefault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AC116C" w:rsidTr="001548F2">
        <w:trPr>
          <w:trHeight w:val="398"/>
        </w:trPr>
        <w:tc>
          <w:tcPr>
            <w:tcW w:w="774" w:type="dxa"/>
            <w:vMerge/>
            <w:vAlign w:val="center"/>
          </w:tcPr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7" w:type="dxa"/>
            <w:vMerge/>
          </w:tcPr>
          <w:p w:rsidR="00AC116C" w:rsidRDefault="00AC116C" w:rsidP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vAlign w:val="center"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第七、八名</w:t>
            </w:r>
          </w:p>
        </w:tc>
        <w:tc>
          <w:tcPr>
            <w:tcW w:w="1241" w:type="dxa"/>
            <w:vAlign w:val="center"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AC116C" w:rsidTr="001548F2">
        <w:trPr>
          <w:trHeight w:val="435"/>
        </w:trPr>
        <w:tc>
          <w:tcPr>
            <w:tcW w:w="774" w:type="dxa"/>
            <w:vMerge/>
            <w:vAlign w:val="center"/>
          </w:tcPr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Align w:val="center"/>
          </w:tcPr>
          <w:p w:rsidR="00AC116C" w:rsidRDefault="00AC116C" w:rsidP="0087688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EU-</w:t>
            </w:r>
            <w:proofErr w:type="spellStart"/>
            <w:r>
              <w:rPr>
                <w:rFonts w:ascii="宋体" w:hAnsi="宋体" w:hint="eastAsia"/>
                <w:szCs w:val="21"/>
              </w:rPr>
              <w:t>ChinaYouthDebate</w:t>
            </w:r>
            <w:proofErr w:type="spellEnd"/>
            <w:r>
              <w:rPr>
                <w:rFonts w:ascii="宋体" w:hAnsi="宋体" w:hint="eastAsia"/>
                <w:szCs w:val="21"/>
              </w:rPr>
              <w:t xml:space="preserve"> Tournament</w:t>
            </w:r>
          </w:p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中欧青年辩论赛（国际赛）</w:t>
            </w:r>
          </w:p>
        </w:tc>
        <w:tc>
          <w:tcPr>
            <w:tcW w:w="1417" w:type="dxa"/>
            <w:vAlign w:val="center"/>
          </w:tcPr>
          <w:p w:rsidR="00AC116C" w:rsidRDefault="00AC116C" w:rsidP="001548F2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国际/</w:t>
            </w:r>
          </w:p>
          <w:p w:rsidR="00AC116C" w:rsidRDefault="00AC116C" w:rsidP="001548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国家级</w:t>
            </w:r>
          </w:p>
        </w:tc>
        <w:tc>
          <w:tcPr>
            <w:tcW w:w="4005" w:type="dxa"/>
            <w:tcBorders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冠、亚、季军，</w:t>
            </w:r>
          </w:p>
          <w:p w:rsidR="00AC116C" w:rsidRDefault="00AC116C" w:rsidP="0063760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或团体最佳单项奖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2268" w:type="dxa"/>
            <w:vMerge/>
            <w:vAlign w:val="center"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:rsidR="00E8720C" w:rsidTr="001548F2">
        <w:tc>
          <w:tcPr>
            <w:tcW w:w="774" w:type="dxa"/>
            <w:vMerge/>
            <w:vAlign w:val="center"/>
          </w:tcPr>
          <w:p w:rsidR="00E8720C" w:rsidRDefault="00E8720C" w:rsidP="008768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 w:val="restart"/>
            <w:vAlign w:val="center"/>
          </w:tcPr>
          <w:p w:rsidR="00E8720C" w:rsidRDefault="00E8720C">
            <w:pPr>
              <w:jc w:val="center"/>
            </w:pPr>
            <w:r>
              <w:t>《中国政法大学本科生学科竞赛项目列表》</w:t>
            </w:r>
          </w:p>
          <w:p w:rsidR="00E8720C" w:rsidRDefault="00E8720C" w:rsidP="001548F2">
            <w:pPr>
              <w:jc w:val="center"/>
              <w:rPr>
                <w:rFonts w:ascii="宋体" w:hAnsi="宋体"/>
                <w:b/>
                <w:szCs w:val="21"/>
              </w:rPr>
            </w:pPr>
            <w:r w:rsidRPr="00040B6D">
              <w:rPr>
                <w:rFonts w:ascii="楷体" w:eastAsia="楷体" w:hAnsi="楷体" w:hint="eastAsia"/>
                <w:b/>
              </w:rPr>
              <w:t>B类第</w:t>
            </w:r>
            <w:r w:rsidR="001548F2">
              <w:rPr>
                <w:rFonts w:ascii="楷体" w:eastAsia="楷体" w:hAnsi="楷体" w:hint="eastAsia"/>
                <w:b/>
              </w:rPr>
              <w:t>22</w:t>
            </w:r>
            <w:r w:rsidRPr="00040B6D">
              <w:rPr>
                <w:rFonts w:ascii="楷体" w:eastAsia="楷体" w:hAnsi="楷体" w:hint="eastAsia"/>
                <w:b/>
              </w:rPr>
              <w:t>-35项</w:t>
            </w:r>
            <w:r w:rsidR="007D44A0">
              <w:rPr>
                <w:rFonts w:hint="eastAsia"/>
              </w:rPr>
              <w:t>及</w:t>
            </w:r>
            <w:r w:rsidR="007D44A0">
              <w:rPr>
                <w:rFonts w:ascii="楷体" w:eastAsia="楷体" w:hAnsi="楷体" w:hint="eastAsia"/>
                <w:b/>
              </w:rPr>
              <w:t>C类第36、38、42、43、49项</w:t>
            </w:r>
          </w:p>
        </w:tc>
        <w:tc>
          <w:tcPr>
            <w:tcW w:w="1417" w:type="dxa"/>
            <w:vMerge w:val="restart"/>
            <w:vAlign w:val="center"/>
          </w:tcPr>
          <w:p w:rsidR="00E8720C" w:rsidRDefault="00040B6D" w:rsidP="001548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国家</w:t>
            </w:r>
            <w:r w:rsidR="00E8720C">
              <w:rPr>
                <w:rFonts w:ascii="宋体" w:hAnsi="宋体" w:hint="eastAsia"/>
                <w:szCs w:val="21"/>
              </w:rPr>
              <w:t>级</w:t>
            </w:r>
          </w:p>
        </w:tc>
        <w:tc>
          <w:tcPr>
            <w:tcW w:w="4005" w:type="dxa"/>
            <w:tcBorders>
              <w:bottom w:val="single" w:sz="4" w:space="0" w:color="auto"/>
            </w:tcBorders>
            <w:vAlign w:val="center"/>
          </w:tcPr>
          <w:p w:rsidR="00E8720C" w:rsidRDefault="00E8720C" w:rsidP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第一名或一等奖</w:t>
            </w:r>
          </w:p>
        </w:tc>
        <w:tc>
          <w:tcPr>
            <w:tcW w:w="1241" w:type="dxa"/>
            <w:vAlign w:val="center"/>
          </w:tcPr>
          <w:p w:rsidR="00E8720C" w:rsidRDefault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一等奖</w:t>
            </w:r>
          </w:p>
        </w:tc>
        <w:tc>
          <w:tcPr>
            <w:tcW w:w="2268" w:type="dxa"/>
            <w:vMerge/>
            <w:vAlign w:val="center"/>
          </w:tcPr>
          <w:p w:rsidR="00E8720C" w:rsidRDefault="00E872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8720C" w:rsidTr="001548F2">
        <w:trPr>
          <w:trHeight w:val="375"/>
        </w:trPr>
        <w:tc>
          <w:tcPr>
            <w:tcW w:w="774" w:type="dxa"/>
            <w:vMerge/>
            <w:vAlign w:val="center"/>
          </w:tcPr>
          <w:p w:rsidR="00E8720C" w:rsidRDefault="00E8720C" w:rsidP="008768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/>
            <w:vAlign w:val="center"/>
          </w:tcPr>
          <w:p w:rsidR="00E8720C" w:rsidRDefault="00E8720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E8720C" w:rsidRDefault="00E8720C" w:rsidP="00154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720C" w:rsidRDefault="00E8720C" w:rsidP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第二名或二等奖</w:t>
            </w:r>
          </w:p>
          <w:p w:rsidR="00E8720C" w:rsidRDefault="00E8720C" w:rsidP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团体最佳单项奖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E8720C" w:rsidRDefault="00E8720C" w:rsidP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E8720C" w:rsidRDefault="00E872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8720C" w:rsidTr="001548F2">
        <w:trPr>
          <w:trHeight w:val="240"/>
        </w:trPr>
        <w:tc>
          <w:tcPr>
            <w:tcW w:w="774" w:type="dxa"/>
            <w:vMerge/>
            <w:vAlign w:val="center"/>
          </w:tcPr>
          <w:p w:rsidR="00E8720C" w:rsidRDefault="00E8720C" w:rsidP="008768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/>
            <w:vAlign w:val="center"/>
          </w:tcPr>
          <w:p w:rsidR="00E8720C" w:rsidRDefault="00E8720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E8720C" w:rsidRDefault="00E8720C" w:rsidP="00154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vAlign w:val="center"/>
          </w:tcPr>
          <w:p w:rsidR="00E8720C" w:rsidRDefault="00E8720C" w:rsidP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第三名或三等奖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E8720C" w:rsidRDefault="00E8720C" w:rsidP="00E8720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E8720C" w:rsidRDefault="00E8720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16C" w:rsidTr="001548F2">
        <w:trPr>
          <w:trHeight w:val="690"/>
        </w:trPr>
        <w:tc>
          <w:tcPr>
            <w:tcW w:w="774" w:type="dxa"/>
            <w:vMerge/>
            <w:vAlign w:val="center"/>
          </w:tcPr>
          <w:p w:rsidR="00AC116C" w:rsidRDefault="00AC116C" w:rsidP="008768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 w:val="restart"/>
            <w:vAlign w:val="center"/>
          </w:tcPr>
          <w:p w:rsidR="001548F2" w:rsidRDefault="001548F2" w:rsidP="001548F2">
            <w:pPr>
              <w:jc w:val="center"/>
            </w:pPr>
            <w:r>
              <w:t>《中国政法大学本科生学科竞赛项目列表》</w:t>
            </w:r>
          </w:p>
          <w:p w:rsidR="00AC116C" w:rsidRDefault="001548F2" w:rsidP="001548F2">
            <w:pPr>
              <w:jc w:val="center"/>
              <w:rPr>
                <w:rFonts w:ascii="宋体" w:hAnsi="宋体"/>
                <w:szCs w:val="21"/>
              </w:rPr>
            </w:pPr>
            <w:r w:rsidRPr="001548F2">
              <w:rPr>
                <w:rFonts w:ascii="楷体" w:eastAsia="楷体" w:hAnsi="楷体" w:hint="eastAsia"/>
                <w:b/>
              </w:rPr>
              <w:t>C类项目（第</w:t>
            </w:r>
            <w:r>
              <w:rPr>
                <w:rFonts w:ascii="楷体" w:eastAsia="楷体" w:hAnsi="楷体" w:hint="eastAsia"/>
                <w:b/>
              </w:rPr>
              <w:t>36、38、42、43、49、</w:t>
            </w:r>
            <w:r w:rsidRPr="001548F2">
              <w:rPr>
                <w:rFonts w:ascii="楷体" w:eastAsia="楷体" w:hAnsi="楷体" w:hint="eastAsia"/>
                <w:b/>
              </w:rPr>
              <w:t>66项除外）</w:t>
            </w:r>
          </w:p>
        </w:tc>
        <w:tc>
          <w:tcPr>
            <w:tcW w:w="1417" w:type="dxa"/>
            <w:vMerge w:val="restart"/>
            <w:vAlign w:val="center"/>
          </w:tcPr>
          <w:p w:rsidR="00AC116C" w:rsidRDefault="001548F2" w:rsidP="001548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6C" w:rsidRDefault="00AC116C" w:rsidP="0031630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一、二等奖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AC116C" w:rsidRDefault="00AC116C" w:rsidP="0031630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16C" w:rsidTr="001548F2">
        <w:trPr>
          <w:trHeight w:val="240"/>
        </w:trPr>
        <w:tc>
          <w:tcPr>
            <w:tcW w:w="774" w:type="dxa"/>
            <w:vMerge/>
            <w:vAlign w:val="center"/>
          </w:tcPr>
          <w:p w:rsidR="00AC116C" w:rsidRDefault="00AC116C" w:rsidP="008768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/>
            <w:vAlign w:val="center"/>
          </w:tcPr>
          <w:p w:rsidR="00AC116C" w:rsidRDefault="00AC116C">
            <w:pPr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AC116C" w:rsidRDefault="00AC116C" w:rsidP="001548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16C" w:rsidTr="001548F2">
        <w:trPr>
          <w:trHeight w:val="434"/>
        </w:trPr>
        <w:tc>
          <w:tcPr>
            <w:tcW w:w="774" w:type="dxa"/>
            <w:vMerge w:val="restart"/>
            <w:vAlign w:val="center"/>
          </w:tcPr>
          <w:p w:rsidR="00AC116C" w:rsidRDefault="00AC116C" w:rsidP="00876884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 w:rsidRPr="00876884">
              <w:rPr>
                <w:rFonts w:ascii="宋体" w:hAnsi="宋体" w:hint="eastAsia"/>
                <w:b/>
                <w:szCs w:val="21"/>
              </w:rPr>
              <w:t>文化艺术</w:t>
            </w:r>
          </w:p>
        </w:tc>
        <w:tc>
          <w:tcPr>
            <w:tcW w:w="5463" w:type="dxa"/>
            <w:vAlign w:val="center"/>
          </w:tcPr>
          <w:p w:rsidR="00AC116C" w:rsidRDefault="00AC116C">
            <w:pPr>
              <w:jc w:val="center"/>
            </w:pPr>
            <w:r>
              <w:rPr>
                <w:rFonts w:hint="eastAsia"/>
              </w:rPr>
              <w:t>北京（中国）大学生戏剧节</w:t>
            </w:r>
          </w:p>
        </w:tc>
        <w:tc>
          <w:tcPr>
            <w:tcW w:w="1417" w:type="dxa"/>
            <w:vAlign w:val="center"/>
          </w:tcPr>
          <w:p w:rsidR="00AC116C" w:rsidRDefault="00AC116C" w:rsidP="001548F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优秀奖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C116C" w:rsidRDefault="0063760F" w:rsidP="0063760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其余奖项不予认定</w:t>
            </w:r>
          </w:p>
        </w:tc>
      </w:tr>
      <w:tr w:rsidR="00AC116C" w:rsidTr="001548F2">
        <w:trPr>
          <w:trHeight w:val="360"/>
        </w:trPr>
        <w:tc>
          <w:tcPr>
            <w:tcW w:w="774" w:type="dxa"/>
            <w:vMerge/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 w:val="restart"/>
            <w:vAlign w:val="center"/>
          </w:tcPr>
          <w:p w:rsidR="00AC116C" w:rsidRDefault="00AC116C">
            <w:pPr>
              <w:jc w:val="center"/>
            </w:pPr>
            <w:r>
              <w:rPr>
                <w:rFonts w:hint="eastAsia"/>
              </w:rPr>
              <w:t>全国大学生艺术展演</w:t>
            </w:r>
          </w:p>
        </w:tc>
        <w:tc>
          <w:tcPr>
            <w:tcW w:w="1417" w:type="dxa"/>
            <w:vMerge w:val="restart"/>
            <w:vAlign w:val="center"/>
          </w:tcPr>
          <w:p w:rsidR="00AC116C" w:rsidRDefault="00AC116C" w:rsidP="001548F2">
            <w:pPr>
              <w:ind w:firstLineChars="50" w:firstLine="1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省部级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一、二等奖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C116C" w:rsidTr="001548F2">
        <w:trPr>
          <w:trHeight w:val="249"/>
        </w:trPr>
        <w:tc>
          <w:tcPr>
            <w:tcW w:w="774" w:type="dxa"/>
            <w:vMerge/>
            <w:tcBorders>
              <w:bottom w:val="single" w:sz="4" w:space="0" w:color="000000"/>
            </w:tcBorders>
          </w:tcPr>
          <w:p w:rsidR="00AC116C" w:rsidRDefault="00AC116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5463" w:type="dxa"/>
            <w:vMerge/>
            <w:tcBorders>
              <w:bottom w:val="single" w:sz="4" w:space="0" w:color="000000"/>
            </w:tcBorders>
            <w:vAlign w:val="center"/>
          </w:tcPr>
          <w:p w:rsidR="00AC116C" w:rsidRDefault="00AC116C">
            <w:pPr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  <w:vAlign w:val="center"/>
          </w:tcPr>
          <w:p w:rsidR="00AC116C" w:rsidRDefault="00AC116C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三等奖</w:t>
            </w:r>
          </w:p>
        </w:tc>
        <w:tc>
          <w:tcPr>
            <w:tcW w:w="2268" w:type="dxa"/>
            <w:vMerge/>
            <w:tcBorders>
              <w:bottom w:val="single" w:sz="4" w:space="0" w:color="000000"/>
            </w:tcBorders>
            <w:vAlign w:val="center"/>
          </w:tcPr>
          <w:p w:rsidR="00AC116C" w:rsidRDefault="00AC116C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C45BF" w:rsidRDefault="004D6A04">
      <w:r>
        <w:br w:type="page"/>
      </w:r>
    </w:p>
    <w:p w:rsidR="00B32DC9" w:rsidRDefault="00B32DC9"/>
    <w:tbl>
      <w:tblPr>
        <w:tblStyle w:val="a6"/>
        <w:tblW w:w="14943" w:type="dxa"/>
        <w:tblInd w:w="-459" w:type="dxa"/>
        <w:tblLayout w:type="fixed"/>
        <w:tblLook w:val="04A0"/>
      </w:tblPr>
      <w:tblGrid>
        <w:gridCol w:w="774"/>
        <w:gridCol w:w="5038"/>
        <w:gridCol w:w="1240"/>
        <w:gridCol w:w="3751"/>
        <w:gridCol w:w="1872"/>
        <w:gridCol w:w="2268"/>
      </w:tblGrid>
      <w:tr w:rsidR="005C45BF">
        <w:trPr>
          <w:trHeight w:val="451"/>
        </w:trPr>
        <w:tc>
          <w:tcPr>
            <w:tcW w:w="774" w:type="dxa"/>
            <w:vAlign w:val="center"/>
          </w:tcPr>
          <w:p w:rsidR="005C45BF" w:rsidRDefault="00EA35EF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类型</w:t>
            </w:r>
          </w:p>
        </w:tc>
        <w:tc>
          <w:tcPr>
            <w:tcW w:w="5038" w:type="dxa"/>
            <w:vAlign w:val="center"/>
          </w:tcPr>
          <w:p w:rsidR="005C45BF" w:rsidRDefault="004D6A0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竞赛项目名称</w:t>
            </w:r>
          </w:p>
        </w:tc>
        <w:tc>
          <w:tcPr>
            <w:tcW w:w="1240" w:type="dxa"/>
            <w:vAlign w:val="center"/>
          </w:tcPr>
          <w:p w:rsidR="005C45BF" w:rsidRDefault="004D6A0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竞赛级别</w:t>
            </w:r>
          </w:p>
        </w:tc>
        <w:tc>
          <w:tcPr>
            <w:tcW w:w="3751" w:type="dxa"/>
            <w:vAlign w:val="center"/>
          </w:tcPr>
          <w:p w:rsidR="005C45BF" w:rsidRDefault="004D6A0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团体获得奖项</w:t>
            </w:r>
          </w:p>
        </w:tc>
        <w:tc>
          <w:tcPr>
            <w:tcW w:w="1872" w:type="dxa"/>
            <w:vAlign w:val="center"/>
          </w:tcPr>
          <w:p w:rsidR="005C45BF" w:rsidRDefault="004D6A0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奖学金认定等级</w:t>
            </w:r>
          </w:p>
        </w:tc>
        <w:tc>
          <w:tcPr>
            <w:tcW w:w="2268" w:type="dxa"/>
            <w:vAlign w:val="center"/>
          </w:tcPr>
          <w:p w:rsidR="005C45BF" w:rsidRDefault="004D6A0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6C58B0">
        <w:trPr>
          <w:trHeight w:val="530"/>
        </w:trPr>
        <w:tc>
          <w:tcPr>
            <w:tcW w:w="774" w:type="dxa"/>
            <w:vMerge w:val="restart"/>
            <w:vAlign w:val="center"/>
          </w:tcPr>
          <w:p w:rsidR="006C58B0" w:rsidRPr="00EA35EF" w:rsidRDefault="006C58B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A35EF">
              <w:rPr>
                <w:rFonts w:ascii="宋体" w:hAnsi="宋体" w:hint="eastAsia"/>
                <w:b/>
                <w:color w:val="000000" w:themeColor="text1"/>
                <w:szCs w:val="21"/>
              </w:rPr>
              <w:t>体</w:t>
            </w:r>
          </w:p>
          <w:p w:rsidR="006C58B0" w:rsidRPr="00EA35EF" w:rsidRDefault="006C58B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A35EF">
              <w:rPr>
                <w:rFonts w:ascii="宋体" w:hAnsi="宋体" w:hint="eastAsia"/>
                <w:b/>
                <w:color w:val="000000" w:themeColor="text1"/>
                <w:szCs w:val="21"/>
              </w:rPr>
              <w:t>育</w:t>
            </w:r>
          </w:p>
          <w:p w:rsidR="006C58B0" w:rsidRPr="00EA35EF" w:rsidRDefault="006C58B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EA35EF">
              <w:rPr>
                <w:rFonts w:ascii="宋体" w:hAnsi="宋体" w:hint="eastAsia"/>
                <w:b/>
                <w:color w:val="000000" w:themeColor="text1"/>
                <w:szCs w:val="21"/>
              </w:rPr>
              <w:t>竞</w:t>
            </w:r>
          </w:p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EA35EF">
              <w:rPr>
                <w:rFonts w:ascii="宋体" w:hAnsi="宋体" w:hint="eastAsia"/>
                <w:b/>
                <w:color w:val="000000" w:themeColor="text1"/>
                <w:szCs w:val="21"/>
              </w:rPr>
              <w:t>赛</w:t>
            </w: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全国大学生乒乓球锦标赛（高水平组）</w:t>
            </w:r>
          </w:p>
        </w:tc>
        <w:tc>
          <w:tcPr>
            <w:tcW w:w="1240" w:type="dxa"/>
            <w:vMerge w:val="restart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国家级</w:t>
            </w:r>
          </w:p>
        </w:tc>
        <w:tc>
          <w:tcPr>
            <w:tcW w:w="3751" w:type="dxa"/>
            <w:vMerge w:val="restart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第一、二、三名</w:t>
            </w:r>
          </w:p>
        </w:tc>
        <w:tc>
          <w:tcPr>
            <w:tcW w:w="1872" w:type="dxa"/>
            <w:vMerge w:val="restart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一等奖</w:t>
            </w:r>
          </w:p>
        </w:tc>
        <w:tc>
          <w:tcPr>
            <w:tcW w:w="2268" w:type="dxa"/>
            <w:vMerge w:val="restart"/>
            <w:vAlign w:val="center"/>
          </w:tcPr>
          <w:p w:rsidR="006C58B0" w:rsidRPr="00B32DC9" w:rsidRDefault="006C58B0" w:rsidP="006C58B0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其余奖级不予认定</w:t>
            </w:r>
          </w:p>
        </w:tc>
      </w:tr>
      <w:tr w:rsidR="006C58B0">
        <w:trPr>
          <w:trHeight w:val="300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全国排球超级联赛（高水平组）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6C58B0">
        <w:trPr>
          <w:trHeight w:val="90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全国羽毛球超级联赛（高水平组）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第四、五、六名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6C58B0">
        <w:trPr>
          <w:trHeight w:val="300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全国排球超级联赛（高水平组）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6C58B0">
        <w:trPr>
          <w:trHeight w:val="300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全国大学生跆拳道锦标赛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6C58B0">
        <w:trPr>
          <w:trHeight w:val="300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阳光体育全国乒乓球赛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第七、八名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943A94">
        <w:trPr>
          <w:trHeight w:val="300"/>
        </w:trPr>
        <w:tc>
          <w:tcPr>
            <w:tcW w:w="774" w:type="dxa"/>
            <w:vMerge/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阳光体育全国羽毛球赛</w:t>
            </w:r>
          </w:p>
        </w:tc>
        <w:tc>
          <w:tcPr>
            <w:tcW w:w="1240" w:type="dxa"/>
            <w:vMerge/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</w:tcBorders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</w:tcBorders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943A94" w:rsidRPr="00B32DC9" w:rsidRDefault="00943A94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6C58B0">
        <w:trPr>
          <w:trHeight w:val="300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全国大学生排舞联赛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b/>
                <w:color w:val="000000" w:themeColor="text1"/>
                <w:szCs w:val="21"/>
              </w:rPr>
            </w:pPr>
          </w:p>
        </w:tc>
      </w:tr>
      <w:tr w:rsidR="006C58B0" w:rsidTr="00E9705A">
        <w:trPr>
          <w:trHeight w:val="351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首都高校秋季田径运动会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省部级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第一、二名或一等奖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>
        <w:trPr>
          <w:trHeight w:val="312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首都高校大学生田径运动会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>
        <w:trPr>
          <w:trHeight w:val="362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北京市大学生跆拳道比赛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C58B0" w:rsidRPr="00B32DC9" w:rsidRDefault="006C58B0" w:rsidP="00763D9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第三名或二等奖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1B0D9C">
        <w:trPr>
          <w:trHeight w:val="382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首都高校武术比赛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righ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05341C"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color w:val="000000" w:themeColor="text1"/>
              </w:rPr>
              <w:t>首都高校</w:t>
            </w:r>
            <w:r w:rsidRPr="00B32DC9">
              <w:rPr>
                <w:rFonts w:ascii="宋体" w:hAnsi="宋体"/>
                <w:color w:val="000000" w:themeColor="text1"/>
                <w:szCs w:val="21"/>
              </w:rPr>
              <w:t>大学生</w:t>
            </w:r>
            <w:r w:rsidRPr="00B32DC9">
              <w:rPr>
                <w:color w:val="000000" w:themeColor="text1"/>
              </w:rPr>
              <w:t>藤球</w:t>
            </w:r>
            <w:r w:rsidRPr="00B32DC9">
              <w:rPr>
                <w:rFonts w:hint="eastAsia"/>
                <w:color w:val="000000" w:themeColor="text1"/>
              </w:rPr>
              <w:t>联</w:t>
            </w:r>
            <w:r w:rsidRPr="00B32DC9">
              <w:rPr>
                <w:color w:val="000000" w:themeColor="text1"/>
              </w:rPr>
              <w:t>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righ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E9705A"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color w:val="000000" w:themeColor="text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北京市大学生篮球、足球、排球比赛</w:t>
            </w:r>
          </w:p>
        </w:tc>
        <w:tc>
          <w:tcPr>
            <w:tcW w:w="1240" w:type="dxa"/>
            <w:vMerge/>
            <w:tcBorders>
              <w:bottom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E9705A"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首都高校棒、垒球锦标赛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省部级</w:t>
            </w:r>
          </w:p>
        </w:tc>
        <w:tc>
          <w:tcPr>
            <w:tcW w:w="3751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冠、亚、季军（第一、二、三名）</w:t>
            </w:r>
          </w:p>
        </w:tc>
        <w:tc>
          <w:tcPr>
            <w:tcW w:w="1872" w:type="dxa"/>
            <w:vMerge w:val="restart"/>
            <w:tcBorders>
              <w:top w:val="single" w:sz="4" w:space="0" w:color="auto"/>
            </w:tcBorders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943A94" w:rsidTr="00E9705A">
        <w:tc>
          <w:tcPr>
            <w:tcW w:w="774" w:type="dxa"/>
            <w:vMerge/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943A94" w:rsidRPr="00943A94" w:rsidRDefault="00943A94">
            <w:pPr>
              <w:jc w:val="center"/>
              <w:rPr>
                <w:rFonts w:ascii="宋体" w:hAnsi="宋体"/>
                <w:szCs w:val="21"/>
              </w:rPr>
            </w:pPr>
            <w:r w:rsidRPr="00943A94">
              <w:rPr>
                <w:rFonts w:ascii="宋体" w:hAnsi="宋体" w:hint="eastAsia"/>
                <w:szCs w:val="21"/>
              </w:rPr>
              <w:t>北京市大学生轮滑比赛</w:t>
            </w:r>
          </w:p>
        </w:tc>
        <w:tc>
          <w:tcPr>
            <w:tcW w:w="1240" w:type="dxa"/>
            <w:vMerge/>
            <w:tcBorders>
              <w:top w:val="single" w:sz="4" w:space="0" w:color="auto"/>
            </w:tcBorders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tcBorders>
              <w:top w:val="single" w:sz="4" w:space="0" w:color="auto"/>
            </w:tcBorders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tcBorders>
              <w:top w:val="single" w:sz="4" w:space="0" w:color="auto"/>
            </w:tcBorders>
            <w:vAlign w:val="center"/>
          </w:tcPr>
          <w:p w:rsidR="00943A94" w:rsidRPr="00B32DC9" w:rsidRDefault="00943A94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943A94" w:rsidRPr="00B32DC9" w:rsidRDefault="00943A94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592621"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Align w:val="center"/>
          </w:tcPr>
          <w:p w:rsidR="006C58B0" w:rsidRPr="00943A94" w:rsidRDefault="00943A94">
            <w:pPr>
              <w:jc w:val="center"/>
              <w:rPr>
                <w:rFonts w:ascii="宋体" w:hAnsi="宋体"/>
                <w:szCs w:val="21"/>
              </w:rPr>
            </w:pPr>
            <w:r w:rsidRPr="00943A94">
              <w:rPr>
                <w:rFonts w:ascii="宋体" w:hAnsi="宋体" w:hint="eastAsia"/>
                <w:szCs w:val="21"/>
              </w:rPr>
              <w:t>北京市排舞联赛</w:t>
            </w: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872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592621"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Merge w:val="restart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首都高校大学生乒乓球、羽毛球、网球比赛</w:t>
            </w:r>
          </w:p>
        </w:tc>
        <w:tc>
          <w:tcPr>
            <w:tcW w:w="1240" w:type="dxa"/>
            <w:vMerge w:val="restart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省部级</w:t>
            </w:r>
          </w:p>
        </w:tc>
        <w:tc>
          <w:tcPr>
            <w:tcW w:w="3751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第一、二名或一等奖</w:t>
            </w:r>
          </w:p>
        </w:tc>
        <w:tc>
          <w:tcPr>
            <w:tcW w:w="1872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2C4C39">
        <w:trPr>
          <w:trHeight w:val="634"/>
        </w:trPr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40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3751" w:type="dxa"/>
            <w:vAlign w:val="center"/>
          </w:tcPr>
          <w:p w:rsidR="006C58B0" w:rsidRPr="00B32DC9" w:rsidRDefault="006C58B0" w:rsidP="00E91B2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第三名或二等奖</w:t>
            </w:r>
          </w:p>
        </w:tc>
        <w:tc>
          <w:tcPr>
            <w:tcW w:w="1872" w:type="dxa"/>
            <w:vAlign w:val="center"/>
          </w:tcPr>
          <w:p w:rsidR="006C58B0" w:rsidRPr="00B32DC9" w:rsidRDefault="006C58B0" w:rsidP="00524C7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 w:rsidP="00E9705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592621">
        <w:tc>
          <w:tcPr>
            <w:tcW w:w="774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5038" w:type="dxa"/>
            <w:vMerge w:val="restart"/>
            <w:vAlign w:val="center"/>
          </w:tcPr>
          <w:p w:rsidR="006C58B0" w:rsidRPr="00B32DC9" w:rsidRDefault="006C58B0" w:rsidP="00592621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首都高校大学生乒乓球、羽毛球、排球比赛（高水平）</w:t>
            </w:r>
          </w:p>
        </w:tc>
        <w:tc>
          <w:tcPr>
            <w:tcW w:w="1240" w:type="dxa"/>
            <w:vMerge w:val="restart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省部级</w:t>
            </w:r>
          </w:p>
        </w:tc>
        <w:tc>
          <w:tcPr>
            <w:tcW w:w="3751" w:type="dxa"/>
            <w:vAlign w:val="center"/>
          </w:tcPr>
          <w:p w:rsidR="006C58B0" w:rsidRPr="00B32DC9" w:rsidRDefault="006C58B0" w:rsidP="00E91B2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第一名</w:t>
            </w:r>
          </w:p>
        </w:tc>
        <w:tc>
          <w:tcPr>
            <w:tcW w:w="1872" w:type="dxa"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32DC9">
              <w:rPr>
                <w:rFonts w:ascii="宋体" w:hAnsi="宋体" w:hint="eastAsia"/>
                <w:color w:val="000000" w:themeColor="text1"/>
                <w:szCs w:val="21"/>
              </w:rPr>
              <w:t>一等奖</w:t>
            </w:r>
          </w:p>
        </w:tc>
        <w:tc>
          <w:tcPr>
            <w:tcW w:w="2268" w:type="dxa"/>
            <w:vMerge/>
            <w:vAlign w:val="center"/>
          </w:tcPr>
          <w:p w:rsidR="006C58B0" w:rsidRPr="00B32DC9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6C58B0" w:rsidTr="00592621">
        <w:tc>
          <w:tcPr>
            <w:tcW w:w="774" w:type="dxa"/>
            <w:vMerge/>
            <w:vAlign w:val="center"/>
          </w:tcPr>
          <w:p w:rsidR="006C58B0" w:rsidRDefault="006C58B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6C58B0" w:rsidRDefault="006C58B0" w:rsidP="0059262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40" w:type="dxa"/>
            <w:vMerge/>
            <w:vAlign w:val="center"/>
          </w:tcPr>
          <w:p w:rsidR="006C58B0" w:rsidRDefault="006C58B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3751" w:type="dxa"/>
            <w:vAlign w:val="center"/>
          </w:tcPr>
          <w:p w:rsidR="006C58B0" w:rsidRPr="00BE495F" w:rsidRDefault="006C58B0" w:rsidP="00E91B2A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E495F">
              <w:rPr>
                <w:rFonts w:ascii="宋体" w:hAnsi="宋体" w:hint="eastAsia"/>
                <w:color w:val="000000" w:themeColor="text1"/>
                <w:szCs w:val="21"/>
              </w:rPr>
              <w:t>第二、三名</w:t>
            </w:r>
          </w:p>
        </w:tc>
        <w:tc>
          <w:tcPr>
            <w:tcW w:w="1872" w:type="dxa"/>
            <w:vAlign w:val="center"/>
          </w:tcPr>
          <w:p w:rsidR="006C58B0" w:rsidRPr="00BE495F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E495F">
              <w:rPr>
                <w:rFonts w:ascii="宋体" w:hAnsi="宋体" w:hint="eastAsia"/>
                <w:color w:val="000000" w:themeColor="text1"/>
                <w:szCs w:val="21"/>
              </w:rPr>
              <w:t>二等奖</w:t>
            </w:r>
          </w:p>
        </w:tc>
        <w:tc>
          <w:tcPr>
            <w:tcW w:w="2268" w:type="dxa"/>
            <w:vMerge/>
            <w:vAlign w:val="center"/>
          </w:tcPr>
          <w:p w:rsidR="006C58B0" w:rsidRDefault="006C58B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6C58B0">
        <w:tc>
          <w:tcPr>
            <w:tcW w:w="774" w:type="dxa"/>
            <w:vMerge/>
            <w:vAlign w:val="center"/>
          </w:tcPr>
          <w:p w:rsidR="006C58B0" w:rsidRDefault="006C58B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5038" w:type="dxa"/>
            <w:vMerge/>
            <w:vAlign w:val="center"/>
          </w:tcPr>
          <w:p w:rsidR="006C58B0" w:rsidRDefault="006C58B0" w:rsidP="00592621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240" w:type="dxa"/>
            <w:vMerge/>
            <w:tcBorders>
              <w:bottom w:val="single" w:sz="4" w:space="0" w:color="auto"/>
            </w:tcBorders>
            <w:vAlign w:val="center"/>
          </w:tcPr>
          <w:p w:rsidR="006C58B0" w:rsidRDefault="006C58B0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3751" w:type="dxa"/>
            <w:tcBorders>
              <w:bottom w:val="single" w:sz="4" w:space="0" w:color="auto"/>
            </w:tcBorders>
            <w:vAlign w:val="center"/>
          </w:tcPr>
          <w:p w:rsidR="006C58B0" w:rsidRPr="00BE495F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E495F">
              <w:rPr>
                <w:rFonts w:ascii="宋体" w:hAnsi="宋体" w:hint="eastAsia"/>
                <w:color w:val="000000" w:themeColor="text1"/>
                <w:szCs w:val="21"/>
              </w:rPr>
              <w:t>第四、五、六名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center"/>
          </w:tcPr>
          <w:p w:rsidR="006C58B0" w:rsidRPr="00BE495F" w:rsidRDefault="006C58B0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BE495F">
              <w:rPr>
                <w:rFonts w:ascii="宋体" w:hAnsi="宋体" w:hint="eastAsia"/>
                <w:color w:val="000000" w:themeColor="text1"/>
                <w:szCs w:val="21"/>
              </w:rPr>
              <w:t>三等奖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6C58B0" w:rsidRDefault="006C58B0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C45BF" w:rsidRDefault="005C45BF">
      <w:pPr>
        <w:rPr>
          <w:rFonts w:ascii="宋体" w:hAnsi="宋体"/>
          <w:b/>
          <w:color w:val="FF0000"/>
          <w:szCs w:val="21"/>
        </w:rPr>
      </w:pPr>
    </w:p>
    <w:p w:rsidR="00AA5638" w:rsidRDefault="00AA5638">
      <w:pPr>
        <w:rPr>
          <w:rFonts w:ascii="宋体" w:hAnsi="宋体"/>
          <w:b/>
          <w:color w:val="FF0000"/>
          <w:szCs w:val="21"/>
        </w:rPr>
      </w:pPr>
    </w:p>
    <w:p w:rsidR="00AA5638" w:rsidRDefault="00AA5638">
      <w:pPr>
        <w:rPr>
          <w:rFonts w:ascii="宋体" w:hAnsi="宋体"/>
          <w:b/>
          <w:color w:val="FF0000"/>
          <w:szCs w:val="21"/>
        </w:rPr>
      </w:pPr>
    </w:p>
    <w:sectPr w:rsidR="00AA5638" w:rsidSect="005C45BF">
      <w:headerReference w:type="default" r:id="rId8"/>
      <w:pgSz w:w="16838" w:h="11906" w:orient="landscape"/>
      <w:pgMar w:top="1135" w:right="1440" w:bottom="0" w:left="1440" w:header="135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5CC" w:rsidRDefault="00B625CC" w:rsidP="005C45BF">
      <w:r>
        <w:separator/>
      </w:r>
    </w:p>
  </w:endnote>
  <w:endnote w:type="continuationSeparator" w:id="0">
    <w:p w:rsidR="00B625CC" w:rsidRDefault="00B625CC" w:rsidP="005C4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5CC" w:rsidRDefault="00B625CC" w:rsidP="005C45BF">
      <w:r>
        <w:separator/>
      </w:r>
    </w:p>
  </w:footnote>
  <w:footnote w:type="continuationSeparator" w:id="0">
    <w:p w:rsidR="00B625CC" w:rsidRDefault="00B625CC" w:rsidP="005C45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BF" w:rsidRDefault="005C45BF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F0BEF"/>
    <w:multiLevelType w:val="hybridMultilevel"/>
    <w:tmpl w:val="12EA17F6"/>
    <w:lvl w:ilvl="0" w:tplc="9FB44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F3DE0"/>
    <w:rsid w:val="0003063D"/>
    <w:rsid w:val="00040B6D"/>
    <w:rsid w:val="00053A15"/>
    <w:rsid w:val="000612B2"/>
    <w:rsid w:val="0007277E"/>
    <w:rsid w:val="000735A9"/>
    <w:rsid w:val="000B428F"/>
    <w:rsid w:val="000E0D75"/>
    <w:rsid w:val="000F3DE0"/>
    <w:rsid w:val="000F6BC5"/>
    <w:rsid w:val="001013E3"/>
    <w:rsid w:val="00117BE4"/>
    <w:rsid w:val="00126CBD"/>
    <w:rsid w:val="001548F2"/>
    <w:rsid w:val="00162B39"/>
    <w:rsid w:val="00164349"/>
    <w:rsid w:val="00167650"/>
    <w:rsid w:val="00172D4F"/>
    <w:rsid w:val="001A56FC"/>
    <w:rsid w:val="001C15D2"/>
    <w:rsid w:val="001C15D6"/>
    <w:rsid w:val="001C3F2C"/>
    <w:rsid w:val="001F15B2"/>
    <w:rsid w:val="00200134"/>
    <w:rsid w:val="002647B4"/>
    <w:rsid w:val="0027314D"/>
    <w:rsid w:val="00297BDF"/>
    <w:rsid w:val="002C7639"/>
    <w:rsid w:val="002E68D4"/>
    <w:rsid w:val="002E6B53"/>
    <w:rsid w:val="00316304"/>
    <w:rsid w:val="003424A7"/>
    <w:rsid w:val="00344CF6"/>
    <w:rsid w:val="00350E70"/>
    <w:rsid w:val="00353F23"/>
    <w:rsid w:val="00362305"/>
    <w:rsid w:val="00370668"/>
    <w:rsid w:val="00373846"/>
    <w:rsid w:val="00387B50"/>
    <w:rsid w:val="00390A0D"/>
    <w:rsid w:val="00393122"/>
    <w:rsid w:val="003957BF"/>
    <w:rsid w:val="003B26E0"/>
    <w:rsid w:val="003C745D"/>
    <w:rsid w:val="003D21A8"/>
    <w:rsid w:val="003E6085"/>
    <w:rsid w:val="003F76E0"/>
    <w:rsid w:val="00410A59"/>
    <w:rsid w:val="00412AA5"/>
    <w:rsid w:val="00447573"/>
    <w:rsid w:val="00466CAB"/>
    <w:rsid w:val="00477B7B"/>
    <w:rsid w:val="004924E1"/>
    <w:rsid w:val="004929C1"/>
    <w:rsid w:val="004B2C7D"/>
    <w:rsid w:val="004D61F7"/>
    <w:rsid w:val="004D6A04"/>
    <w:rsid w:val="004F0BE8"/>
    <w:rsid w:val="004F4E81"/>
    <w:rsid w:val="004F5E76"/>
    <w:rsid w:val="004F696A"/>
    <w:rsid w:val="005059BA"/>
    <w:rsid w:val="005072B5"/>
    <w:rsid w:val="00514523"/>
    <w:rsid w:val="00526AE2"/>
    <w:rsid w:val="00533654"/>
    <w:rsid w:val="00535B6D"/>
    <w:rsid w:val="00561D18"/>
    <w:rsid w:val="00580DAC"/>
    <w:rsid w:val="00592621"/>
    <w:rsid w:val="005A133F"/>
    <w:rsid w:val="005C45BF"/>
    <w:rsid w:val="005D13E2"/>
    <w:rsid w:val="005E1621"/>
    <w:rsid w:val="006240AD"/>
    <w:rsid w:val="00631266"/>
    <w:rsid w:val="00632BDB"/>
    <w:rsid w:val="0063760F"/>
    <w:rsid w:val="00637D95"/>
    <w:rsid w:val="00690208"/>
    <w:rsid w:val="00693C88"/>
    <w:rsid w:val="006B0E14"/>
    <w:rsid w:val="006C04E4"/>
    <w:rsid w:val="006C2682"/>
    <w:rsid w:val="006C3D5A"/>
    <w:rsid w:val="006C58B0"/>
    <w:rsid w:val="006D22F9"/>
    <w:rsid w:val="006D4890"/>
    <w:rsid w:val="007165F7"/>
    <w:rsid w:val="00733BE8"/>
    <w:rsid w:val="007556C2"/>
    <w:rsid w:val="0076204F"/>
    <w:rsid w:val="00763D9B"/>
    <w:rsid w:val="0079760F"/>
    <w:rsid w:val="007C255C"/>
    <w:rsid w:val="007D44A0"/>
    <w:rsid w:val="007E0BD3"/>
    <w:rsid w:val="007F749F"/>
    <w:rsid w:val="00826BAB"/>
    <w:rsid w:val="008323C2"/>
    <w:rsid w:val="00857282"/>
    <w:rsid w:val="00867893"/>
    <w:rsid w:val="0087155B"/>
    <w:rsid w:val="00876884"/>
    <w:rsid w:val="00886467"/>
    <w:rsid w:val="00891C36"/>
    <w:rsid w:val="00895FDA"/>
    <w:rsid w:val="008A0581"/>
    <w:rsid w:val="008C1403"/>
    <w:rsid w:val="008C15A0"/>
    <w:rsid w:val="008D5E4F"/>
    <w:rsid w:val="008F42E6"/>
    <w:rsid w:val="00904BEC"/>
    <w:rsid w:val="00916A70"/>
    <w:rsid w:val="00921883"/>
    <w:rsid w:val="0092474B"/>
    <w:rsid w:val="00934FAD"/>
    <w:rsid w:val="00943A94"/>
    <w:rsid w:val="00963AB2"/>
    <w:rsid w:val="0097431B"/>
    <w:rsid w:val="00993EB0"/>
    <w:rsid w:val="009A736B"/>
    <w:rsid w:val="009B616B"/>
    <w:rsid w:val="009B6513"/>
    <w:rsid w:val="009C50B5"/>
    <w:rsid w:val="009C7F2D"/>
    <w:rsid w:val="009E1865"/>
    <w:rsid w:val="009E7C40"/>
    <w:rsid w:val="009E7FC0"/>
    <w:rsid w:val="009F3381"/>
    <w:rsid w:val="009F4AD4"/>
    <w:rsid w:val="00A126B6"/>
    <w:rsid w:val="00A64677"/>
    <w:rsid w:val="00AA1695"/>
    <w:rsid w:val="00AA5638"/>
    <w:rsid w:val="00AB0D3E"/>
    <w:rsid w:val="00AB11DD"/>
    <w:rsid w:val="00AC116C"/>
    <w:rsid w:val="00AC6682"/>
    <w:rsid w:val="00B16FCC"/>
    <w:rsid w:val="00B23201"/>
    <w:rsid w:val="00B32DC9"/>
    <w:rsid w:val="00B508F4"/>
    <w:rsid w:val="00B5584A"/>
    <w:rsid w:val="00B625CC"/>
    <w:rsid w:val="00B770A1"/>
    <w:rsid w:val="00B96F20"/>
    <w:rsid w:val="00BA1FA4"/>
    <w:rsid w:val="00BA28BC"/>
    <w:rsid w:val="00BC57EA"/>
    <w:rsid w:val="00BD1D55"/>
    <w:rsid w:val="00BE0E2D"/>
    <w:rsid w:val="00BE37C4"/>
    <w:rsid w:val="00BE495F"/>
    <w:rsid w:val="00BF0C26"/>
    <w:rsid w:val="00C814C4"/>
    <w:rsid w:val="00C81EBE"/>
    <w:rsid w:val="00C94B6B"/>
    <w:rsid w:val="00CA162E"/>
    <w:rsid w:val="00CB14A3"/>
    <w:rsid w:val="00CC135E"/>
    <w:rsid w:val="00CD5B56"/>
    <w:rsid w:val="00CE6BD8"/>
    <w:rsid w:val="00D05365"/>
    <w:rsid w:val="00D11BC8"/>
    <w:rsid w:val="00D12B32"/>
    <w:rsid w:val="00D22FD5"/>
    <w:rsid w:val="00D309C6"/>
    <w:rsid w:val="00D52C24"/>
    <w:rsid w:val="00D54383"/>
    <w:rsid w:val="00D7023C"/>
    <w:rsid w:val="00D97C5F"/>
    <w:rsid w:val="00DC004E"/>
    <w:rsid w:val="00DE5024"/>
    <w:rsid w:val="00DF560D"/>
    <w:rsid w:val="00E42BAF"/>
    <w:rsid w:val="00E4510F"/>
    <w:rsid w:val="00E45E30"/>
    <w:rsid w:val="00E64269"/>
    <w:rsid w:val="00E77603"/>
    <w:rsid w:val="00E8720C"/>
    <w:rsid w:val="00E91B2A"/>
    <w:rsid w:val="00EA35EF"/>
    <w:rsid w:val="00EB209F"/>
    <w:rsid w:val="00EB37B8"/>
    <w:rsid w:val="00EF2BF4"/>
    <w:rsid w:val="00F1718C"/>
    <w:rsid w:val="00F2423B"/>
    <w:rsid w:val="00F458EC"/>
    <w:rsid w:val="00F47F6F"/>
    <w:rsid w:val="00F5189C"/>
    <w:rsid w:val="00F636E7"/>
    <w:rsid w:val="00F67A07"/>
    <w:rsid w:val="00F70A8C"/>
    <w:rsid w:val="00F77F8D"/>
    <w:rsid w:val="00F905A7"/>
    <w:rsid w:val="00FA623B"/>
    <w:rsid w:val="00FC1B35"/>
    <w:rsid w:val="00FC533E"/>
    <w:rsid w:val="00FE05A1"/>
    <w:rsid w:val="00FE5C2D"/>
    <w:rsid w:val="00FE681B"/>
    <w:rsid w:val="00FF39BD"/>
    <w:rsid w:val="00FF5A7F"/>
    <w:rsid w:val="238E3306"/>
    <w:rsid w:val="32C87D5D"/>
    <w:rsid w:val="76B809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5B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5C45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C45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Emphasis"/>
    <w:basedOn w:val="a0"/>
    <w:uiPriority w:val="20"/>
    <w:qFormat/>
    <w:rsid w:val="005C45BF"/>
    <w:rPr>
      <w:color w:val="CC0000"/>
    </w:rPr>
  </w:style>
  <w:style w:type="table" w:styleId="a6">
    <w:name w:val="Table Grid"/>
    <w:basedOn w:val="a1"/>
    <w:uiPriority w:val="59"/>
    <w:rsid w:val="005C45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5C45B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5C45B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0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192</Words>
  <Characters>1099</Characters>
  <Application>Microsoft Office Word</Application>
  <DocSecurity>0</DocSecurity>
  <Lines>9</Lines>
  <Paragraphs>2</Paragraphs>
  <ScaleCrop>false</ScaleCrop>
  <Company>微软中国</Company>
  <LinksUpToDate>false</LinksUpToDate>
  <CharactersWithSpaces>1289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竞赛奖学金认定项目参考目录（团体奖项）</dc:title>
  <dc:creator>Skyfree</dc:creator>
  <cp:lastModifiedBy>Administrator</cp:lastModifiedBy>
  <cp:revision>26</cp:revision>
  <cp:lastPrinted>2016-10-10T00:22:00Z</cp:lastPrinted>
  <dcterms:created xsi:type="dcterms:W3CDTF">2014-10-09T08:15:00Z</dcterms:created>
  <dcterms:modified xsi:type="dcterms:W3CDTF">2016-10-10T00:23:00Z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